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1CF" w:rsidRPr="00E320FD" w:rsidRDefault="00E420F3" w:rsidP="000900A7">
      <w:pPr>
        <w:pStyle w:val="Kop1"/>
        <w:rPr>
          <w:rFonts w:ascii="Candara" w:hAnsi="Candara" w:cs="Arial"/>
          <w:color w:val="000000" w:themeColor="text1"/>
          <w:sz w:val="40"/>
          <w:szCs w:val="40"/>
          <w:lang w:val="nl-NL"/>
        </w:rPr>
      </w:pPr>
      <w:r w:rsidRPr="00E320FD">
        <w:rPr>
          <w:rFonts w:ascii="Candara" w:hAnsi="Candara"/>
          <w:noProof/>
          <w:color w:val="000000" w:themeColor="text1"/>
          <w:lang w:val="nl-NL"/>
        </w:rPr>
        <w:drawing>
          <wp:anchor distT="0" distB="0" distL="114300" distR="114300" simplePos="0" relativeHeight="251658240" behindDoc="1" locked="0" layoutInCell="1" allowOverlap="1" wp14:anchorId="377703F2">
            <wp:simplePos x="0" y="0"/>
            <wp:positionH relativeFrom="column">
              <wp:posOffset>5283964</wp:posOffset>
            </wp:positionH>
            <wp:positionV relativeFrom="paragraph">
              <wp:posOffset>-897890</wp:posOffset>
            </wp:positionV>
            <wp:extent cx="1336431" cy="1342878"/>
            <wp:effectExtent l="0" t="0" r="0" b="381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1.png"/>
                    <pic:cNvPicPr/>
                  </pic:nvPicPr>
                  <pic:blipFill>
                    <a:blip r:embed="rId8"/>
                    <a:stretch>
                      <a:fillRect/>
                    </a:stretch>
                  </pic:blipFill>
                  <pic:spPr>
                    <a:xfrm>
                      <a:off x="0" y="0"/>
                      <a:ext cx="1336431" cy="1342878"/>
                    </a:xfrm>
                    <a:prstGeom prst="rect">
                      <a:avLst/>
                    </a:prstGeom>
                  </pic:spPr>
                </pic:pic>
              </a:graphicData>
            </a:graphic>
            <wp14:sizeRelH relativeFrom="page">
              <wp14:pctWidth>0</wp14:pctWidth>
            </wp14:sizeRelH>
            <wp14:sizeRelV relativeFrom="page">
              <wp14:pctHeight>0</wp14:pctHeight>
            </wp14:sizeRelV>
          </wp:anchor>
        </w:drawing>
      </w:r>
      <w:r w:rsidR="00CA412D" w:rsidRPr="00E320FD">
        <w:rPr>
          <w:rFonts w:ascii="Candara" w:hAnsi="Candara" w:cs="Arial"/>
          <w:color w:val="000000" w:themeColor="text1"/>
          <w:sz w:val="40"/>
          <w:szCs w:val="40"/>
          <w:lang w:val="nl-NL"/>
        </w:rPr>
        <w:t>Beoordelingsformulier</w:t>
      </w:r>
      <w:r w:rsidRPr="00E320FD">
        <w:rPr>
          <w:rFonts w:ascii="Candara" w:hAnsi="Candara" w:cs="Arial"/>
          <w:color w:val="000000" w:themeColor="text1"/>
          <w:sz w:val="40"/>
          <w:szCs w:val="40"/>
          <w:lang w:val="nl-NL"/>
        </w:rPr>
        <w:t xml:space="preserve"> O8 t/m O10</w:t>
      </w:r>
    </w:p>
    <w:p w:rsidR="00514253" w:rsidRPr="00E320FD" w:rsidRDefault="00514253" w:rsidP="00514253">
      <w:pPr>
        <w:rPr>
          <w:rFonts w:ascii="Candara" w:hAnsi="Candara"/>
          <w:lang w:val="nl-NL"/>
        </w:rPr>
      </w:pPr>
    </w:p>
    <w:p w:rsidR="0012483B" w:rsidRPr="00E320FD" w:rsidRDefault="0012483B" w:rsidP="0012483B">
      <w:pPr>
        <w:rPr>
          <w:rFonts w:ascii="Candara" w:hAnsi="Candara"/>
          <w:b/>
          <w:lang w:val="nl-NL"/>
        </w:rPr>
      </w:pPr>
      <w:r w:rsidRPr="00E320FD">
        <w:rPr>
          <w:rFonts w:ascii="Candara" w:hAnsi="Candara"/>
          <w:b/>
          <w:lang w:val="nl-NL"/>
        </w:rPr>
        <w:t>Waarom een beoordelingsformulier?</w:t>
      </w:r>
    </w:p>
    <w:p w:rsidR="0012483B" w:rsidRPr="00E320FD" w:rsidRDefault="00514253" w:rsidP="0012483B">
      <w:pPr>
        <w:jc w:val="both"/>
        <w:rPr>
          <w:rFonts w:ascii="Candara" w:hAnsi="Candara"/>
          <w:lang w:val="nl-NL"/>
        </w:rPr>
      </w:pPr>
      <w:r w:rsidRPr="00E320FD">
        <w:rPr>
          <w:rFonts w:ascii="Candara" w:hAnsi="Candara"/>
          <w:lang w:val="nl-NL"/>
        </w:rPr>
        <w:t xml:space="preserve">Binnen Drachtster Boys streven we ernaar om </w:t>
      </w:r>
      <w:r w:rsidR="0012483B" w:rsidRPr="00E320FD">
        <w:rPr>
          <w:rFonts w:ascii="Candara" w:hAnsi="Candara"/>
          <w:lang w:val="nl-NL"/>
        </w:rPr>
        <w:t>spelers</w:t>
      </w:r>
      <w:r w:rsidRPr="00E320FD">
        <w:rPr>
          <w:rFonts w:ascii="Candara" w:hAnsi="Candara"/>
          <w:lang w:val="nl-NL"/>
        </w:rPr>
        <w:t xml:space="preserve"> niet alleen beter te leren voetballen, maar vooral om hen te laten groeien als sporters, teamgenoten en individuen. Onze jeugdopleiding richt zich op het ontwikkelen van vaardigheden en gedrag die passen bij de leeftijd en ontwikkelfase van jonge spelers. Het beoordelingsformulier is een middel om trainers te helpen jonge voetballers gericht te begeleiden en ondersteunen in hun ontwikkeling, zonder de nadruk te leggen op winnen of prestaties. </w:t>
      </w:r>
      <w:r w:rsidR="0012483B" w:rsidRPr="00E320FD">
        <w:rPr>
          <w:rFonts w:ascii="Candara" w:hAnsi="Candara"/>
          <w:lang w:val="nl-NL"/>
        </w:rPr>
        <w:t xml:space="preserve">Ook is het beoordelingsformulier een middel voor de interne scouts om op een objectieve en consistente manier alle spelers in beeld te brengen, met als doel hun ontwikkeling inzichtelijk te maken voor de betreffende trainer(s), leider(s) en de Hoofd Jeugdopleiding </w:t>
      </w:r>
      <w:r w:rsidR="00E320FD">
        <w:rPr>
          <w:rFonts w:ascii="Candara" w:hAnsi="Candara"/>
          <w:lang w:val="nl-NL"/>
        </w:rPr>
        <w:t>o</w:t>
      </w:r>
      <w:r w:rsidR="0012483B" w:rsidRPr="00E320FD">
        <w:rPr>
          <w:rFonts w:ascii="Candara" w:hAnsi="Candara"/>
          <w:lang w:val="nl-NL"/>
        </w:rPr>
        <w:t>nderbouw.</w:t>
      </w:r>
    </w:p>
    <w:p w:rsidR="0012483B" w:rsidRPr="00E320FD" w:rsidRDefault="0012483B" w:rsidP="00514253">
      <w:pPr>
        <w:jc w:val="both"/>
        <w:rPr>
          <w:rFonts w:ascii="Candara" w:hAnsi="Candara"/>
          <w:b/>
          <w:lang w:val="nl-NL"/>
        </w:rPr>
      </w:pPr>
      <w:r w:rsidRPr="00E320FD">
        <w:rPr>
          <w:rFonts w:ascii="Candara" w:hAnsi="Candara"/>
          <w:b/>
          <w:lang w:val="nl-NL"/>
        </w:rPr>
        <w:t>Wat beoordelen we?</w:t>
      </w:r>
    </w:p>
    <w:p w:rsidR="005228EF" w:rsidRDefault="0012483B" w:rsidP="0012483B">
      <w:pPr>
        <w:jc w:val="both"/>
        <w:rPr>
          <w:rFonts w:ascii="Candara" w:hAnsi="Candara"/>
          <w:lang w:val="nl-NL"/>
        </w:rPr>
      </w:pPr>
      <w:r w:rsidRPr="00E320FD">
        <w:rPr>
          <w:rFonts w:ascii="Candara" w:hAnsi="Candara"/>
          <w:lang w:val="nl-NL"/>
        </w:rPr>
        <w:t xml:space="preserve">1. </w:t>
      </w:r>
      <w:r w:rsidR="004E6BEE">
        <w:rPr>
          <w:rFonts w:ascii="Candara" w:hAnsi="Candara"/>
          <w:lang w:val="nl-NL"/>
        </w:rPr>
        <w:t>Gedrag</w:t>
      </w:r>
    </w:p>
    <w:p w:rsidR="0012483B" w:rsidRPr="00E320FD" w:rsidRDefault="0012483B" w:rsidP="0012483B">
      <w:pPr>
        <w:jc w:val="both"/>
        <w:rPr>
          <w:rFonts w:ascii="Candara" w:hAnsi="Candara"/>
          <w:lang w:val="nl-NL"/>
        </w:rPr>
      </w:pPr>
      <w:r w:rsidRPr="00E320FD">
        <w:rPr>
          <w:rFonts w:ascii="Candara" w:hAnsi="Candara"/>
          <w:lang w:val="nl-NL"/>
        </w:rPr>
        <w:t xml:space="preserve">2. </w:t>
      </w:r>
      <w:r w:rsidR="004E6BEE">
        <w:rPr>
          <w:rFonts w:ascii="Candara" w:hAnsi="Candara"/>
          <w:lang w:val="nl-NL"/>
        </w:rPr>
        <w:t>Motoriek</w:t>
      </w:r>
    </w:p>
    <w:p w:rsidR="0012483B" w:rsidRPr="00E320FD" w:rsidRDefault="0012483B" w:rsidP="0012483B">
      <w:pPr>
        <w:jc w:val="both"/>
        <w:rPr>
          <w:rFonts w:ascii="Candara" w:hAnsi="Candara"/>
          <w:lang w:val="nl-NL"/>
        </w:rPr>
      </w:pPr>
      <w:r w:rsidRPr="00E320FD">
        <w:rPr>
          <w:rFonts w:ascii="Candara" w:hAnsi="Candara"/>
          <w:lang w:val="nl-NL"/>
        </w:rPr>
        <w:t xml:space="preserve">3. </w:t>
      </w:r>
      <w:r w:rsidR="004E6BEE" w:rsidRPr="00E320FD">
        <w:rPr>
          <w:rFonts w:ascii="Candara" w:hAnsi="Candara"/>
          <w:lang w:val="nl-NL"/>
        </w:rPr>
        <w:t>Snelheid</w:t>
      </w:r>
    </w:p>
    <w:p w:rsidR="0012483B" w:rsidRPr="00E320FD" w:rsidRDefault="0012483B" w:rsidP="0012483B">
      <w:pPr>
        <w:jc w:val="both"/>
        <w:rPr>
          <w:rFonts w:ascii="Candara" w:hAnsi="Candara"/>
          <w:lang w:val="nl-NL"/>
        </w:rPr>
      </w:pPr>
      <w:r w:rsidRPr="00E320FD">
        <w:rPr>
          <w:rFonts w:ascii="Candara" w:hAnsi="Candara"/>
          <w:lang w:val="nl-NL"/>
        </w:rPr>
        <w:t xml:space="preserve">4. </w:t>
      </w:r>
      <w:r w:rsidR="005228EF" w:rsidRPr="005228EF">
        <w:rPr>
          <w:rFonts w:ascii="Candara" w:hAnsi="Candara"/>
          <w:lang w:val="nl-NL"/>
        </w:rPr>
        <w:t>Wat is het wapen van de speler</w:t>
      </w:r>
      <w:r w:rsidR="005228EF">
        <w:rPr>
          <w:rFonts w:ascii="Candara" w:hAnsi="Candara"/>
          <w:lang w:val="nl-NL"/>
        </w:rPr>
        <w:t>?</w:t>
      </w:r>
    </w:p>
    <w:p w:rsidR="0012483B" w:rsidRPr="00E320FD" w:rsidRDefault="0012483B" w:rsidP="0012483B">
      <w:pPr>
        <w:rPr>
          <w:rFonts w:ascii="Candara" w:hAnsi="Candara"/>
          <w:b/>
          <w:lang w:val="nl-NL"/>
        </w:rPr>
      </w:pPr>
      <w:r w:rsidRPr="00E320FD">
        <w:rPr>
          <w:rFonts w:ascii="Candara" w:hAnsi="Candara"/>
          <w:b/>
          <w:lang w:val="nl-NL"/>
        </w:rPr>
        <w:t>Hoe beoordelen we?</w:t>
      </w:r>
    </w:p>
    <w:p w:rsidR="0012483B" w:rsidRPr="00E320FD" w:rsidRDefault="002D5E0B" w:rsidP="00514253">
      <w:pPr>
        <w:jc w:val="both"/>
        <w:rPr>
          <w:rFonts w:ascii="Candara" w:hAnsi="Candara"/>
          <w:lang w:val="nl-NL"/>
        </w:rPr>
      </w:pPr>
      <w:r w:rsidRPr="002D5E0B">
        <w:rPr>
          <w:rFonts w:ascii="Candara" w:hAnsi="Candara"/>
          <w:lang w:val="nl-NL"/>
        </w:rPr>
        <w:t xml:space="preserve">De beoordeling gebeurt op basis van een </w:t>
      </w:r>
      <w:r>
        <w:rPr>
          <w:rFonts w:ascii="Candara" w:hAnsi="Candara"/>
          <w:lang w:val="nl-NL"/>
        </w:rPr>
        <w:t>subjectieve beoordeling</w:t>
      </w:r>
      <w:r w:rsidRPr="002D5E0B">
        <w:rPr>
          <w:rFonts w:ascii="Candara" w:hAnsi="Candara"/>
          <w:lang w:val="nl-NL"/>
        </w:rPr>
        <w:t xml:space="preserve">, zodat </w:t>
      </w:r>
      <w:r>
        <w:rPr>
          <w:rFonts w:ascii="Candara" w:hAnsi="Candara"/>
          <w:lang w:val="nl-NL"/>
        </w:rPr>
        <w:t>de beoordelaar</w:t>
      </w:r>
      <w:r w:rsidRPr="002D5E0B">
        <w:rPr>
          <w:rFonts w:ascii="Candara" w:hAnsi="Candara"/>
          <w:lang w:val="nl-NL"/>
        </w:rPr>
        <w:t xml:space="preserve"> kan beschrijven wat hij of zij daadwerkelijk ziet.</w:t>
      </w:r>
      <w:r w:rsidR="00361FD1">
        <w:rPr>
          <w:rFonts w:ascii="Candara" w:hAnsi="Candara"/>
          <w:lang w:val="nl-NL"/>
        </w:rPr>
        <w:t xml:space="preserve"> </w:t>
      </w:r>
    </w:p>
    <w:p w:rsidR="00514253" w:rsidRDefault="00514253" w:rsidP="00514253">
      <w:pPr>
        <w:rPr>
          <w:lang w:val="nl-NL"/>
        </w:rPr>
      </w:pPr>
    </w:p>
    <w:p w:rsidR="00E420F3" w:rsidRDefault="00E420F3" w:rsidP="00E420F3">
      <w:pPr>
        <w:rPr>
          <w:lang w:val="nl-NL"/>
        </w:rPr>
      </w:pPr>
    </w:p>
    <w:p w:rsidR="002D5E0B" w:rsidRDefault="002D5E0B" w:rsidP="00E420F3">
      <w:pPr>
        <w:rPr>
          <w:lang w:val="nl-NL"/>
        </w:rPr>
      </w:pPr>
    </w:p>
    <w:p w:rsidR="002D5E0B" w:rsidRDefault="002D5E0B" w:rsidP="00E420F3">
      <w:pPr>
        <w:rPr>
          <w:lang w:val="nl-NL"/>
        </w:rPr>
      </w:pPr>
    </w:p>
    <w:p w:rsidR="002D5E0B" w:rsidRDefault="002D5E0B" w:rsidP="00E420F3">
      <w:pPr>
        <w:rPr>
          <w:lang w:val="nl-NL"/>
        </w:rPr>
      </w:pPr>
    </w:p>
    <w:p w:rsidR="002D5E0B" w:rsidRDefault="002D5E0B" w:rsidP="00E420F3">
      <w:pPr>
        <w:rPr>
          <w:lang w:val="nl-NL"/>
        </w:rPr>
      </w:pPr>
    </w:p>
    <w:p w:rsidR="002D5E0B" w:rsidRPr="00E320FD" w:rsidRDefault="002D5E0B" w:rsidP="000900A7">
      <w:pPr>
        <w:pStyle w:val="Kop1"/>
        <w:rPr>
          <w:rFonts w:ascii="Candara" w:hAnsi="Candara" w:cs="Arial"/>
          <w:color w:val="000000" w:themeColor="text1"/>
          <w:sz w:val="40"/>
          <w:szCs w:val="40"/>
          <w:lang w:val="nl-NL"/>
        </w:rPr>
      </w:pPr>
      <w:r w:rsidRPr="00E320FD">
        <w:rPr>
          <w:rFonts w:ascii="Candara" w:hAnsi="Candara"/>
          <w:noProof/>
          <w:color w:val="000000" w:themeColor="text1"/>
          <w:lang w:val="nl-NL"/>
        </w:rPr>
        <w:lastRenderedPageBreak/>
        <w:drawing>
          <wp:anchor distT="0" distB="0" distL="114300" distR="114300" simplePos="0" relativeHeight="251660288" behindDoc="1" locked="0" layoutInCell="1" allowOverlap="1" wp14:anchorId="1A6B2896" wp14:editId="1C00B393">
            <wp:simplePos x="0" y="0"/>
            <wp:positionH relativeFrom="column">
              <wp:posOffset>5283329</wp:posOffset>
            </wp:positionH>
            <wp:positionV relativeFrom="paragraph">
              <wp:posOffset>-897255</wp:posOffset>
            </wp:positionV>
            <wp:extent cx="1336431" cy="1342878"/>
            <wp:effectExtent l="0" t="0" r="0" b="381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1.png"/>
                    <pic:cNvPicPr/>
                  </pic:nvPicPr>
                  <pic:blipFill>
                    <a:blip r:embed="rId8"/>
                    <a:stretch>
                      <a:fillRect/>
                    </a:stretch>
                  </pic:blipFill>
                  <pic:spPr>
                    <a:xfrm>
                      <a:off x="0" y="0"/>
                      <a:ext cx="1336431" cy="1342878"/>
                    </a:xfrm>
                    <a:prstGeom prst="rect">
                      <a:avLst/>
                    </a:prstGeom>
                  </pic:spPr>
                </pic:pic>
              </a:graphicData>
            </a:graphic>
            <wp14:sizeRelH relativeFrom="page">
              <wp14:pctWidth>0</wp14:pctWidth>
            </wp14:sizeRelH>
            <wp14:sizeRelV relativeFrom="page">
              <wp14:pctHeight>0</wp14:pctHeight>
            </wp14:sizeRelV>
          </wp:anchor>
        </w:drawing>
      </w:r>
      <w:r w:rsidRPr="00E320FD">
        <w:rPr>
          <w:rFonts w:ascii="Candara" w:hAnsi="Candara" w:cs="Arial"/>
          <w:color w:val="000000" w:themeColor="text1"/>
          <w:sz w:val="40"/>
          <w:szCs w:val="40"/>
          <w:lang w:val="nl-NL"/>
        </w:rPr>
        <w:t>Beoordelingsformulier O8 t/m O10</w:t>
      </w:r>
    </w:p>
    <w:p w:rsidR="0012483B" w:rsidRPr="00E420F3" w:rsidRDefault="0012483B" w:rsidP="00E420F3">
      <w:pPr>
        <w:rPr>
          <w:lang w:val="nl-NL"/>
        </w:rPr>
      </w:pPr>
    </w:p>
    <w:p w:rsidR="00D231CF" w:rsidRPr="002D5E0B" w:rsidRDefault="00CA412D">
      <w:pPr>
        <w:rPr>
          <w:rFonts w:ascii="Candara" w:hAnsi="Candara" w:cs="Arial"/>
          <w:b/>
          <w:lang w:val="nl-NL"/>
        </w:rPr>
      </w:pPr>
      <w:r w:rsidRPr="002D5E0B">
        <w:rPr>
          <w:rFonts w:ascii="Candara" w:hAnsi="Candara" w:cs="Arial"/>
          <w:b/>
          <w:lang w:val="nl-NL"/>
        </w:rPr>
        <w:t xml:space="preserve">Naam speler: </w:t>
      </w:r>
      <w:r w:rsidRPr="002D5E0B">
        <w:rPr>
          <w:rFonts w:ascii="Candara" w:hAnsi="Candara" w:cs="Arial"/>
          <w:lang w:val="nl-NL"/>
        </w:rPr>
        <w:t>_______________________</w:t>
      </w:r>
    </w:p>
    <w:p w:rsidR="00D231CF" w:rsidRPr="002D5E0B" w:rsidRDefault="00CA412D">
      <w:pPr>
        <w:rPr>
          <w:rFonts w:ascii="Candara" w:hAnsi="Candara" w:cs="Arial"/>
          <w:b/>
          <w:lang w:val="nl-NL"/>
        </w:rPr>
      </w:pPr>
      <w:r w:rsidRPr="002D5E0B">
        <w:rPr>
          <w:rFonts w:ascii="Candara" w:hAnsi="Candara" w:cs="Arial"/>
          <w:b/>
          <w:lang w:val="nl-NL"/>
        </w:rPr>
        <w:t xml:space="preserve">Team: </w:t>
      </w:r>
      <w:r w:rsidRPr="002D5E0B">
        <w:rPr>
          <w:rFonts w:ascii="Candara" w:hAnsi="Candara" w:cs="Arial"/>
          <w:lang w:val="nl-NL"/>
        </w:rPr>
        <w:t>_____________________________</w:t>
      </w:r>
    </w:p>
    <w:p w:rsidR="00D231CF" w:rsidRPr="002D5E0B" w:rsidRDefault="00CA412D">
      <w:pPr>
        <w:rPr>
          <w:rFonts w:ascii="Candara" w:hAnsi="Candara" w:cs="Arial"/>
          <w:b/>
          <w:lang w:val="nl-NL"/>
        </w:rPr>
      </w:pPr>
      <w:r w:rsidRPr="002D5E0B">
        <w:rPr>
          <w:rFonts w:ascii="Candara" w:hAnsi="Candara" w:cs="Arial"/>
          <w:b/>
          <w:lang w:val="nl-NL"/>
        </w:rPr>
        <w:t xml:space="preserve">Datum: </w:t>
      </w:r>
      <w:r w:rsidRPr="002D5E0B">
        <w:rPr>
          <w:rFonts w:ascii="Candara" w:hAnsi="Candara" w:cs="Arial"/>
          <w:lang w:val="nl-NL"/>
        </w:rPr>
        <w:t>____________________________</w:t>
      </w:r>
    </w:p>
    <w:p w:rsidR="00D231CF" w:rsidRPr="002D5E0B" w:rsidRDefault="00CA412D">
      <w:pPr>
        <w:rPr>
          <w:rFonts w:ascii="Candara" w:hAnsi="Candara" w:cs="Arial"/>
          <w:b/>
          <w:lang w:val="nl-NL"/>
        </w:rPr>
      </w:pPr>
      <w:r w:rsidRPr="002D5E0B">
        <w:rPr>
          <w:rFonts w:ascii="Candara" w:hAnsi="Candara" w:cs="Arial"/>
          <w:b/>
          <w:lang w:val="nl-NL"/>
        </w:rPr>
        <w:t xml:space="preserve">Beoordeeld door: </w:t>
      </w:r>
      <w:r w:rsidRPr="002D5E0B">
        <w:rPr>
          <w:rFonts w:ascii="Candara" w:hAnsi="Candara" w:cs="Arial"/>
          <w:lang w:val="nl-NL"/>
        </w:rPr>
        <w:t>___________________</w:t>
      </w:r>
    </w:p>
    <w:p w:rsidR="00E420F3" w:rsidRPr="00E420F3" w:rsidRDefault="00E420F3">
      <w:pPr>
        <w:rPr>
          <w:rFonts w:ascii="Candara" w:hAnsi="Candara" w:cs="Arial"/>
          <w:lang w:val="nl-NL"/>
        </w:rPr>
      </w:pPr>
      <w:r w:rsidRPr="002D5E0B">
        <w:rPr>
          <w:rFonts w:ascii="Candara" w:hAnsi="Candara" w:cs="Arial"/>
          <w:b/>
          <w:lang w:val="nl-NL"/>
        </w:rPr>
        <w:t>Functie:</w:t>
      </w:r>
      <w:r>
        <w:rPr>
          <w:rFonts w:ascii="Candara" w:hAnsi="Candara" w:cs="Arial"/>
          <w:lang w:val="nl-NL"/>
        </w:rPr>
        <w:t xml:space="preserve"> </w:t>
      </w:r>
      <w:r w:rsidRPr="00E420F3">
        <w:rPr>
          <w:rFonts w:ascii="Candara" w:hAnsi="Candara" w:cs="Arial"/>
          <w:lang w:val="nl-NL"/>
        </w:rPr>
        <w:t>___________________</w:t>
      </w:r>
      <w:r>
        <w:rPr>
          <w:rFonts w:ascii="Candara" w:hAnsi="Candara" w:cs="Arial"/>
          <w:lang w:val="nl-NL"/>
        </w:rPr>
        <w:t>________</w:t>
      </w:r>
    </w:p>
    <w:p w:rsidR="002D5E0B" w:rsidRDefault="002D5E0B" w:rsidP="002D5E0B">
      <w:pPr>
        <w:jc w:val="both"/>
        <w:rPr>
          <w:rFonts w:ascii="Candara" w:hAnsi="Candara"/>
          <w:lang w:val="nl-NL"/>
        </w:rPr>
      </w:pPr>
    </w:p>
    <w:p w:rsidR="002D5E0B" w:rsidRPr="002D5E0B" w:rsidRDefault="002D5E0B" w:rsidP="002D5E0B">
      <w:pPr>
        <w:jc w:val="both"/>
        <w:rPr>
          <w:rFonts w:ascii="Candara" w:hAnsi="Candara"/>
          <w:b/>
          <w:lang w:val="nl-NL"/>
        </w:rPr>
      </w:pPr>
      <w:r w:rsidRPr="002D5E0B">
        <w:rPr>
          <w:rFonts w:ascii="Candara" w:hAnsi="Candara"/>
          <w:b/>
          <w:lang w:val="nl-NL"/>
        </w:rPr>
        <w:t xml:space="preserve">1. </w:t>
      </w:r>
      <w:r w:rsidR="004E6BEE">
        <w:rPr>
          <w:rFonts w:ascii="Candara" w:hAnsi="Candara"/>
          <w:b/>
          <w:lang w:val="nl-NL"/>
        </w:rPr>
        <w:t>Gedrag</w:t>
      </w:r>
    </w:p>
    <w:p w:rsidR="002D5E0B" w:rsidRPr="00E420F3" w:rsidRDefault="002D5E0B" w:rsidP="002D5E0B">
      <w:pPr>
        <w:rPr>
          <w:rFonts w:ascii="Candara" w:hAnsi="Candara" w:cs="Arial"/>
          <w:lang w:val="nl-NL"/>
        </w:rPr>
      </w:pPr>
      <w:r w:rsidRPr="00E420F3">
        <w:rPr>
          <w:rFonts w:ascii="Candara" w:hAnsi="Candara" w:cs="Arial"/>
          <w:lang w:val="nl-NL"/>
        </w:rPr>
        <w:t>__________________________________________________________________</w:t>
      </w:r>
      <w:r>
        <w:rPr>
          <w:rFonts w:ascii="Candara" w:hAnsi="Candara" w:cs="Arial"/>
          <w:lang w:val="nl-NL"/>
        </w:rPr>
        <w:t>______</w:t>
      </w:r>
    </w:p>
    <w:p w:rsidR="002D5E0B" w:rsidRPr="00E420F3" w:rsidRDefault="002D5E0B" w:rsidP="002D5E0B">
      <w:pPr>
        <w:rPr>
          <w:rFonts w:ascii="Candara" w:hAnsi="Candara" w:cs="Arial"/>
          <w:lang w:val="nl-NL"/>
        </w:rPr>
      </w:pPr>
      <w:r w:rsidRPr="00E420F3">
        <w:rPr>
          <w:rFonts w:ascii="Candara" w:hAnsi="Candara" w:cs="Arial"/>
          <w:lang w:val="nl-NL"/>
        </w:rPr>
        <w:t>__________________________________________________________________</w:t>
      </w:r>
      <w:r>
        <w:rPr>
          <w:rFonts w:ascii="Candara" w:hAnsi="Candara" w:cs="Arial"/>
          <w:lang w:val="nl-NL"/>
        </w:rPr>
        <w:t>______</w:t>
      </w:r>
    </w:p>
    <w:p w:rsidR="002D5E0B" w:rsidRPr="002D5E0B" w:rsidRDefault="002D5E0B" w:rsidP="002D5E0B">
      <w:pPr>
        <w:jc w:val="both"/>
        <w:rPr>
          <w:rFonts w:ascii="Candara" w:hAnsi="Candara"/>
          <w:b/>
          <w:lang w:val="nl-NL"/>
        </w:rPr>
      </w:pPr>
      <w:r w:rsidRPr="002D5E0B">
        <w:rPr>
          <w:rFonts w:ascii="Candara" w:hAnsi="Candara"/>
          <w:b/>
          <w:lang w:val="nl-NL"/>
        </w:rPr>
        <w:t xml:space="preserve">2. </w:t>
      </w:r>
      <w:r w:rsidR="004E6BEE">
        <w:rPr>
          <w:rFonts w:ascii="Candara" w:hAnsi="Candara"/>
          <w:b/>
          <w:lang w:val="nl-NL"/>
        </w:rPr>
        <w:t>Motoriek</w:t>
      </w:r>
    </w:p>
    <w:p w:rsidR="002D5E0B" w:rsidRPr="00E420F3" w:rsidRDefault="002D5E0B" w:rsidP="002D5E0B">
      <w:pPr>
        <w:rPr>
          <w:rFonts w:ascii="Candara" w:hAnsi="Candara" w:cs="Arial"/>
          <w:lang w:val="nl-NL"/>
        </w:rPr>
      </w:pPr>
      <w:r w:rsidRPr="00E420F3">
        <w:rPr>
          <w:rFonts w:ascii="Candara" w:hAnsi="Candara" w:cs="Arial"/>
          <w:lang w:val="nl-NL"/>
        </w:rPr>
        <w:t>__________________________________________________________________</w:t>
      </w:r>
      <w:r>
        <w:rPr>
          <w:rFonts w:ascii="Candara" w:hAnsi="Candara" w:cs="Arial"/>
          <w:lang w:val="nl-NL"/>
        </w:rPr>
        <w:t>_______</w:t>
      </w:r>
    </w:p>
    <w:p w:rsidR="002D5E0B" w:rsidRPr="00E420F3" w:rsidRDefault="002D5E0B" w:rsidP="002D5E0B">
      <w:pPr>
        <w:rPr>
          <w:rFonts w:ascii="Candara" w:hAnsi="Candara" w:cs="Arial"/>
          <w:lang w:val="nl-NL"/>
        </w:rPr>
      </w:pPr>
      <w:r w:rsidRPr="00E420F3">
        <w:rPr>
          <w:rFonts w:ascii="Candara" w:hAnsi="Candara" w:cs="Arial"/>
          <w:lang w:val="nl-NL"/>
        </w:rPr>
        <w:t>__________________________________________________________________</w:t>
      </w:r>
      <w:r>
        <w:rPr>
          <w:rFonts w:ascii="Candara" w:hAnsi="Candara" w:cs="Arial"/>
          <w:lang w:val="nl-NL"/>
        </w:rPr>
        <w:t>_______</w:t>
      </w:r>
    </w:p>
    <w:p w:rsidR="002D5E0B" w:rsidRPr="002D5E0B" w:rsidRDefault="002D5E0B" w:rsidP="002D5E0B">
      <w:pPr>
        <w:jc w:val="both"/>
        <w:rPr>
          <w:rFonts w:ascii="Candara" w:hAnsi="Candara"/>
          <w:b/>
          <w:lang w:val="nl-NL"/>
        </w:rPr>
      </w:pPr>
      <w:r w:rsidRPr="002D5E0B">
        <w:rPr>
          <w:rFonts w:ascii="Candara" w:hAnsi="Candara"/>
          <w:b/>
          <w:lang w:val="nl-NL"/>
        </w:rPr>
        <w:t xml:space="preserve">3. </w:t>
      </w:r>
      <w:r w:rsidR="004E6BEE">
        <w:rPr>
          <w:rFonts w:ascii="Candara" w:hAnsi="Candara"/>
          <w:b/>
          <w:lang w:val="nl-NL"/>
        </w:rPr>
        <w:t>Snelheid</w:t>
      </w:r>
    </w:p>
    <w:p w:rsidR="002D5E0B" w:rsidRPr="00E420F3" w:rsidRDefault="002D5E0B" w:rsidP="002D5E0B">
      <w:pPr>
        <w:rPr>
          <w:rFonts w:ascii="Candara" w:hAnsi="Candara" w:cs="Arial"/>
          <w:lang w:val="nl-NL"/>
        </w:rPr>
      </w:pPr>
      <w:r w:rsidRPr="00E420F3">
        <w:rPr>
          <w:rFonts w:ascii="Candara" w:hAnsi="Candara" w:cs="Arial"/>
          <w:lang w:val="nl-NL"/>
        </w:rPr>
        <w:t>__________________________________________________________________</w:t>
      </w:r>
      <w:r>
        <w:rPr>
          <w:rFonts w:ascii="Candara" w:hAnsi="Candara" w:cs="Arial"/>
          <w:lang w:val="nl-NL"/>
        </w:rPr>
        <w:t>_______</w:t>
      </w:r>
    </w:p>
    <w:p w:rsidR="002D5E0B" w:rsidRPr="00E420F3" w:rsidRDefault="002D5E0B" w:rsidP="002D5E0B">
      <w:pPr>
        <w:rPr>
          <w:rFonts w:ascii="Candara" w:hAnsi="Candara" w:cs="Arial"/>
          <w:lang w:val="nl-NL"/>
        </w:rPr>
      </w:pPr>
      <w:r w:rsidRPr="00E420F3">
        <w:rPr>
          <w:rFonts w:ascii="Candara" w:hAnsi="Candara" w:cs="Arial"/>
          <w:lang w:val="nl-NL"/>
        </w:rPr>
        <w:t>__________________________________________________________________</w:t>
      </w:r>
      <w:r>
        <w:rPr>
          <w:rFonts w:ascii="Candara" w:hAnsi="Candara" w:cs="Arial"/>
          <w:lang w:val="nl-NL"/>
        </w:rPr>
        <w:t>_______</w:t>
      </w:r>
    </w:p>
    <w:p w:rsidR="00E420F3" w:rsidRPr="002D5E0B" w:rsidRDefault="002D5E0B" w:rsidP="00E420F3">
      <w:pPr>
        <w:rPr>
          <w:rFonts w:ascii="Candara" w:hAnsi="Candara" w:cs="Arial"/>
          <w:b/>
          <w:lang w:val="nl-NL"/>
        </w:rPr>
      </w:pPr>
      <w:r w:rsidRPr="002D5E0B">
        <w:rPr>
          <w:rFonts w:ascii="Candara" w:hAnsi="Candara" w:cs="Arial"/>
          <w:b/>
          <w:lang w:val="nl-NL"/>
        </w:rPr>
        <w:t xml:space="preserve">4. </w:t>
      </w:r>
      <w:r w:rsidR="00E420F3" w:rsidRPr="002D5E0B">
        <w:rPr>
          <w:rFonts w:ascii="Candara" w:hAnsi="Candara" w:cs="Arial"/>
          <w:b/>
          <w:lang w:val="nl-NL"/>
        </w:rPr>
        <w:t xml:space="preserve">Wat is het </w:t>
      </w:r>
      <w:r w:rsidR="00514253" w:rsidRPr="002D5E0B">
        <w:rPr>
          <w:rFonts w:ascii="Candara" w:hAnsi="Candara" w:cs="Arial"/>
          <w:b/>
          <w:lang w:val="nl-NL"/>
        </w:rPr>
        <w:t>wapen</w:t>
      </w:r>
      <w:r w:rsidR="00E420F3" w:rsidRPr="002D5E0B">
        <w:rPr>
          <w:rFonts w:ascii="Candara" w:hAnsi="Candara" w:cs="Arial"/>
          <w:b/>
          <w:lang w:val="nl-NL"/>
        </w:rPr>
        <w:t xml:space="preserve"> van de speler</w:t>
      </w:r>
      <w:r w:rsidR="005228EF">
        <w:rPr>
          <w:rFonts w:ascii="Candara" w:hAnsi="Candara" w:cs="Arial"/>
          <w:b/>
          <w:lang w:val="nl-NL"/>
        </w:rPr>
        <w:t>?</w:t>
      </w:r>
    </w:p>
    <w:p w:rsidR="00E420F3" w:rsidRPr="00E420F3" w:rsidRDefault="00E420F3" w:rsidP="00E420F3">
      <w:pPr>
        <w:rPr>
          <w:rFonts w:ascii="Candara" w:hAnsi="Candara" w:cs="Arial"/>
          <w:lang w:val="nl-NL"/>
        </w:rPr>
      </w:pPr>
      <w:r w:rsidRPr="00E420F3">
        <w:rPr>
          <w:rFonts w:ascii="Candara" w:hAnsi="Candara" w:cs="Arial"/>
          <w:lang w:val="nl-NL"/>
        </w:rPr>
        <w:t>__________________________________________________________________</w:t>
      </w:r>
      <w:r w:rsidR="000B37D7">
        <w:rPr>
          <w:rFonts w:ascii="Candara" w:hAnsi="Candara" w:cs="Arial"/>
          <w:lang w:val="nl-NL"/>
        </w:rPr>
        <w:t>_______</w:t>
      </w:r>
    </w:p>
    <w:p w:rsidR="00E420F3" w:rsidRPr="00E420F3" w:rsidRDefault="00E420F3" w:rsidP="00E420F3">
      <w:pPr>
        <w:rPr>
          <w:rFonts w:ascii="Candara" w:hAnsi="Candara" w:cs="Arial"/>
          <w:lang w:val="nl-NL"/>
        </w:rPr>
      </w:pPr>
      <w:r w:rsidRPr="00E420F3">
        <w:rPr>
          <w:rFonts w:ascii="Candara" w:hAnsi="Candara" w:cs="Arial"/>
          <w:lang w:val="nl-NL"/>
        </w:rPr>
        <w:t>__________________________________________________________________</w:t>
      </w:r>
      <w:r w:rsidR="000B37D7">
        <w:rPr>
          <w:rFonts w:ascii="Candara" w:hAnsi="Candara" w:cs="Arial"/>
          <w:lang w:val="nl-NL"/>
        </w:rPr>
        <w:t>_______</w:t>
      </w:r>
    </w:p>
    <w:p w:rsidR="00514253" w:rsidRPr="002D5E0B" w:rsidRDefault="002D5E0B">
      <w:pPr>
        <w:rPr>
          <w:rFonts w:ascii="Candara" w:hAnsi="Candara" w:cs="Arial"/>
          <w:b/>
          <w:lang w:val="nl-NL"/>
        </w:rPr>
      </w:pPr>
      <w:r w:rsidRPr="002D5E0B">
        <w:rPr>
          <w:rFonts w:ascii="Candara" w:hAnsi="Candara" w:cs="Arial"/>
          <w:b/>
          <w:lang w:val="nl-NL"/>
        </w:rPr>
        <w:t xml:space="preserve">5. </w:t>
      </w:r>
      <w:r w:rsidR="006D1B88" w:rsidRPr="002D5E0B">
        <w:rPr>
          <w:rFonts w:ascii="Candara" w:hAnsi="Candara" w:cs="Arial"/>
          <w:b/>
          <w:lang w:val="nl-NL"/>
        </w:rPr>
        <w:t>Opmerkingen:</w:t>
      </w:r>
    </w:p>
    <w:p w:rsidR="006D1B88" w:rsidRPr="00E420F3" w:rsidRDefault="006D1B88" w:rsidP="006D1B88">
      <w:pPr>
        <w:rPr>
          <w:rFonts w:ascii="Candara" w:hAnsi="Candara" w:cs="Arial"/>
          <w:lang w:val="nl-NL"/>
        </w:rPr>
      </w:pPr>
      <w:r w:rsidRPr="00E420F3">
        <w:rPr>
          <w:rFonts w:ascii="Candara" w:hAnsi="Candara" w:cs="Arial"/>
          <w:lang w:val="nl-NL"/>
        </w:rPr>
        <w:t>__________________________________________________________________</w:t>
      </w:r>
      <w:r w:rsidR="000B37D7">
        <w:rPr>
          <w:rFonts w:ascii="Candara" w:hAnsi="Candara" w:cs="Arial"/>
          <w:lang w:val="nl-NL"/>
        </w:rPr>
        <w:t>_______</w:t>
      </w:r>
    </w:p>
    <w:p w:rsidR="006D1B88" w:rsidRPr="00E420F3" w:rsidRDefault="006D1B88" w:rsidP="006D1B88">
      <w:pPr>
        <w:rPr>
          <w:rFonts w:ascii="Candara" w:hAnsi="Candara" w:cs="Arial"/>
          <w:lang w:val="nl-NL"/>
        </w:rPr>
      </w:pPr>
      <w:r w:rsidRPr="00E420F3">
        <w:rPr>
          <w:rFonts w:ascii="Candara" w:hAnsi="Candara" w:cs="Arial"/>
          <w:lang w:val="nl-NL"/>
        </w:rPr>
        <w:t>__________________________________________________________________</w:t>
      </w:r>
      <w:r w:rsidR="000B37D7">
        <w:rPr>
          <w:rFonts w:ascii="Candara" w:hAnsi="Candara" w:cs="Arial"/>
          <w:lang w:val="nl-NL"/>
        </w:rPr>
        <w:t>_______</w:t>
      </w:r>
    </w:p>
    <w:p w:rsidR="006D1B88" w:rsidRDefault="006D1B88" w:rsidP="006D1B88">
      <w:pPr>
        <w:rPr>
          <w:rFonts w:ascii="Candara" w:hAnsi="Candara" w:cs="Arial"/>
          <w:lang w:val="nl-NL"/>
        </w:rPr>
      </w:pPr>
      <w:r w:rsidRPr="00E420F3">
        <w:rPr>
          <w:rFonts w:ascii="Candara" w:hAnsi="Candara" w:cs="Arial"/>
          <w:lang w:val="nl-NL"/>
        </w:rPr>
        <w:t>__________________________________________________________________</w:t>
      </w:r>
      <w:r w:rsidR="000B37D7">
        <w:rPr>
          <w:rFonts w:ascii="Candara" w:hAnsi="Candara" w:cs="Arial"/>
          <w:lang w:val="nl-NL"/>
        </w:rPr>
        <w:t>_______</w:t>
      </w:r>
    </w:p>
    <w:p w:rsidR="000900A7" w:rsidRDefault="002D5E0B">
      <w:pPr>
        <w:rPr>
          <w:rFonts w:ascii="Candara" w:hAnsi="Candara" w:cs="Arial"/>
          <w:lang w:val="nl-NL"/>
        </w:rPr>
      </w:pPr>
      <w:r w:rsidRPr="00E420F3">
        <w:rPr>
          <w:rFonts w:ascii="Candara" w:hAnsi="Candara" w:cs="Arial"/>
          <w:lang w:val="nl-NL"/>
        </w:rPr>
        <w:t>__________________________________________________________________</w:t>
      </w:r>
      <w:r w:rsidR="000B37D7">
        <w:rPr>
          <w:rFonts w:ascii="Candara" w:hAnsi="Candara" w:cs="Arial"/>
          <w:lang w:val="nl-NL"/>
        </w:rPr>
        <w:t>_______</w:t>
      </w:r>
    </w:p>
    <w:p w:rsidR="00A409BC" w:rsidRPr="00430D6D" w:rsidRDefault="004A4A36" w:rsidP="00A409BC">
      <w:pPr>
        <w:rPr>
          <w:rFonts w:ascii="Candara" w:eastAsia="MS Mincho" w:hAnsi="Candara" w:cs="Arial"/>
          <w:b/>
          <w:sz w:val="40"/>
          <w:szCs w:val="40"/>
          <w:lang w:val="nl-NL"/>
        </w:rPr>
      </w:pPr>
      <w:r w:rsidRPr="00E320FD">
        <w:rPr>
          <w:rFonts w:ascii="Candara" w:hAnsi="Candara"/>
          <w:noProof/>
          <w:color w:val="000000" w:themeColor="text1"/>
          <w:lang w:val="nl-NL"/>
        </w:rPr>
        <w:lastRenderedPageBreak/>
        <w:drawing>
          <wp:anchor distT="0" distB="0" distL="114300" distR="114300" simplePos="0" relativeHeight="251664384" behindDoc="1" locked="0" layoutInCell="1" allowOverlap="1" wp14:anchorId="4050C555" wp14:editId="75AF1FB3">
            <wp:simplePos x="0" y="0"/>
            <wp:positionH relativeFrom="column">
              <wp:posOffset>5283329</wp:posOffset>
            </wp:positionH>
            <wp:positionV relativeFrom="paragraph">
              <wp:posOffset>-895985</wp:posOffset>
            </wp:positionV>
            <wp:extent cx="1336431" cy="1342878"/>
            <wp:effectExtent l="0" t="0" r="0" b="381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1.png"/>
                    <pic:cNvPicPr/>
                  </pic:nvPicPr>
                  <pic:blipFill>
                    <a:blip r:embed="rId8"/>
                    <a:stretch>
                      <a:fillRect/>
                    </a:stretch>
                  </pic:blipFill>
                  <pic:spPr>
                    <a:xfrm>
                      <a:off x="0" y="0"/>
                      <a:ext cx="1336431" cy="1342878"/>
                    </a:xfrm>
                    <a:prstGeom prst="rect">
                      <a:avLst/>
                    </a:prstGeom>
                  </pic:spPr>
                </pic:pic>
              </a:graphicData>
            </a:graphic>
            <wp14:sizeRelH relativeFrom="page">
              <wp14:pctWidth>0</wp14:pctWidth>
            </wp14:sizeRelH>
            <wp14:sizeRelV relativeFrom="page">
              <wp14:pctHeight>0</wp14:pctHeight>
            </wp14:sizeRelV>
          </wp:anchor>
        </w:drawing>
      </w:r>
      <w:r w:rsidR="00A409BC" w:rsidRPr="00A409BC">
        <w:rPr>
          <w:rFonts w:ascii="Candara" w:eastAsia="MS Mincho" w:hAnsi="Candara" w:cs="Arial"/>
          <w:b/>
          <w:sz w:val="40"/>
          <w:szCs w:val="40"/>
          <w:lang w:val="nl-NL"/>
        </w:rPr>
        <w:t xml:space="preserve"> </w:t>
      </w:r>
      <w:r w:rsidR="00A409BC" w:rsidRPr="00430D6D">
        <w:rPr>
          <w:rFonts w:ascii="Candara" w:eastAsia="MS Mincho" w:hAnsi="Candara" w:cs="Arial"/>
          <w:b/>
          <w:sz w:val="40"/>
          <w:szCs w:val="40"/>
          <w:lang w:val="nl-NL"/>
        </w:rPr>
        <w:t>Gedrag</w:t>
      </w:r>
    </w:p>
    <w:tbl>
      <w:tblPr>
        <w:tblStyle w:val="Tabelraster"/>
        <w:tblW w:w="8642" w:type="dxa"/>
        <w:tblLook w:val="04A0" w:firstRow="1" w:lastRow="0" w:firstColumn="1" w:lastColumn="0" w:noHBand="0" w:noVBand="1"/>
      </w:tblPr>
      <w:tblGrid>
        <w:gridCol w:w="8642"/>
      </w:tblGrid>
      <w:tr w:rsidR="00A409BC" w:rsidRPr="00A409BC" w:rsidTr="009675A6">
        <w:tc>
          <w:tcPr>
            <w:tcW w:w="8642" w:type="dxa"/>
          </w:tcPr>
          <w:p w:rsidR="00A409BC" w:rsidRPr="00430D6D" w:rsidRDefault="00A409BC" w:rsidP="009675A6">
            <w:pPr>
              <w:rPr>
                <w:rFonts w:ascii="Candara" w:eastAsia="MS Mincho" w:hAnsi="Candara" w:cs="Times New Roman"/>
                <w:szCs w:val="20"/>
              </w:rPr>
            </w:pPr>
            <w:r w:rsidRPr="00430D6D">
              <w:rPr>
                <w:rFonts w:ascii="Candara" w:eastAsia="MS Mincho" w:hAnsi="Candara" w:cs="Times New Roman"/>
                <w:b/>
                <w:bCs/>
                <w:szCs w:val="20"/>
              </w:rPr>
              <w:t>Respect</w:t>
            </w:r>
          </w:p>
          <w:p w:rsidR="00A409BC" w:rsidRPr="00430D6D" w:rsidRDefault="00A409BC" w:rsidP="00A409BC">
            <w:pPr>
              <w:numPr>
                <w:ilvl w:val="0"/>
                <w:numId w:val="13"/>
              </w:numPr>
              <w:rPr>
                <w:rFonts w:ascii="Candara" w:eastAsia="MS Mincho" w:hAnsi="Candara" w:cs="Times New Roman"/>
                <w:szCs w:val="20"/>
                <w:lang w:val="nl-NL"/>
              </w:rPr>
            </w:pPr>
            <w:r w:rsidRPr="00430D6D">
              <w:rPr>
                <w:rFonts w:ascii="Candara" w:eastAsia="MS Mincho" w:hAnsi="Candara" w:cs="Times New Roman"/>
                <w:szCs w:val="20"/>
                <w:lang w:val="nl-NL"/>
              </w:rPr>
              <w:t>Gaat respectvol om met medespelers, tegenstanders en scheidsrechters.</w:t>
            </w:r>
          </w:p>
          <w:p w:rsidR="00A409BC" w:rsidRPr="00430D6D" w:rsidRDefault="00A409BC" w:rsidP="00A409BC">
            <w:pPr>
              <w:numPr>
                <w:ilvl w:val="0"/>
                <w:numId w:val="13"/>
              </w:numPr>
              <w:rPr>
                <w:rFonts w:ascii="Candara" w:eastAsia="MS Mincho" w:hAnsi="Candara" w:cs="Times New Roman"/>
                <w:szCs w:val="20"/>
                <w:lang w:val="nl-NL"/>
              </w:rPr>
            </w:pPr>
            <w:r w:rsidRPr="00430D6D">
              <w:rPr>
                <w:rFonts w:ascii="Candara" w:eastAsia="MS Mincho" w:hAnsi="Candara" w:cs="Times New Roman"/>
                <w:szCs w:val="20"/>
                <w:lang w:val="nl-NL"/>
              </w:rPr>
              <w:t>Toont empathie en sportiviteit tijdens het spel.</w:t>
            </w:r>
          </w:p>
        </w:tc>
      </w:tr>
      <w:tr w:rsidR="00A409BC" w:rsidRPr="00430D6D" w:rsidTr="009675A6">
        <w:tc>
          <w:tcPr>
            <w:tcW w:w="8642" w:type="dxa"/>
          </w:tcPr>
          <w:p w:rsidR="00A409BC" w:rsidRPr="00430D6D" w:rsidRDefault="00A409BC" w:rsidP="009675A6">
            <w:pPr>
              <w:rPr>
                <w:rFonts w:ascii="Candara" w:eastAsia="MS Mincho" w:hAnsi="Candara" w:cs="Times New Roman"/>
                <w:szCs w:val="20"/>
              </w:rPr>
            </w:pPr>
            <w:proofErr w:type="spellStart"/>
            <w:r w:rsidRPr="00430D6D">
              <w:rPr>
                <w:rFonts w:ascii="Candara" w:eastAsia="MS Mincho" w:hAnsi="Candara" w:cs="Times New Roman"/>
                <w:b/>
                <w:bCs/>
                <w:szCs w:val="20"/>
              </w:rPr>
              <w:t>Omgaan</w:t>
            </w:r>
            <w:proofErr w:type="spellEnd"/>
            <w:r w:rsidRPr="00430D6D">
              <w:rPr>
                <w:rFonts w:ascii="Candara" w:eastAsia="MS Mincho" w:hAnsi="Candara" w:cs="Times New Roman"/>
                <w:b/>
                <w:bCs/>
                <w:szCs w:val="20"/>
              </w:rPr>
              <w:t xml:space="preserve"> met </w:t>
            </w:r>
            <w:proofErr w:type="spellStart"/>
            <w:r w:rsidRPr="00430D6D">
              <w:rPr>
                <w:rFonts w:ascii="Candara" w:eastAsia="MS Mincho" w:hAnsi="Candara" w:cs="Times New Roman"/>
                <w:b/>
                <w:bCs/>
                <w:szCs w:val="20"/>
              </w:rPr>
              <w:t>winst</w:t>
            </w:r>
            <w:proofErr w:type="spellEnd"/>
            <w:r w:rsidRPr="00430D6D">
              <w:rPr>
                <w:rFonts w:ascii="Candara" w:eastAsia="MS Mincho" w:hAnsi="Candara" w:cs="Times New Roman"/>
                <w:b/>
                <w:bCs/>
                <w:szCs w:val="20"/>
              </w:rPr>
              <w:t xml:space="preserve"> </w:t>
            </w:r>
            <w:proofErr w:type="spellStart"/>
            <w:r w:rsidRPr="00430D6D">
              <w:rPr>
                <w:rFonts w:ascii="Candara" w:eastAsia="MS Mincho" w:hAnsi="Candara" w:cs="Times New Roman"/>
                <w:b/>
                <w:bCs/>
                <w:szCs w:val="20"/>
              </w:rPr>
              <w:t>en</w:t>
            </w:r>
            <w:proofErr w:type="spellEnd"/>
            <w:r w:rsidRPr="00430D6D">
              <w:rPr>
                <w:rFonts w:ascii="Candara" w:eastAsia="MS Mincho" w:hAnsi="Candara" w:cs="Times New Roman"/>
                <w:b/>
                <w:bCs/>
                <w:szCs w:val="20"/>
              </w:rPr>
              <w:t xml:space="preserve"> </w:t>
            </w:r>
            <w:proofErr w:type="spellStart"/>
            <w:r w:rsidRPr="00430D6D">
              <w:rPr>
                <w:rFonts w:ascii="Candara" w:eastAsia="MS Mincho" w:hAnsi="Candara" w:cs="Times New Roman"/>
                <w:b/>
                <w:bCs/>
                <w:szCs w:val="20"/>
              </w:rPr>
              <w:t>verlies</w:t>
            </w:r>
            <w:proofErr w:type="spellEnd"/>
          </w:p>
          <w:p w:rsidR="00A409BC" w:rsidRPr="00430D6D" w:rsidRDefault="00A409BC" w:rsidP="00A409BC">
            <w:pPr>
              <w:numPr>
                <w:ilvl w:val="0"/>
                <w:numId w:val="14"/>
              </w:numPr>
              <w:rPr>
                <w:rFonts w:ascii="Candara" w:eastAsia="MS Mincho" w:hAnsi="Candara" w:cs="Times New Roman"/>
                <w:szCs w:val="20"/>
                <w:lang w:val="nl-NL"/>
              </w:rPr>
            </w:pPr>
            <w:r w:rsidRPr="00430D6D">
              <w:rPr>
                <w:rFonts w:ascii="Candara" w:eastAsia="MS Mincho" w:hAnsi="Candara" w:cs="Times New Roman"/>
                <w:szCs w:val="20"/>
                <w:lang w:val="nl-NL"/>
              </w:rPr>
              <w:t>Accepteert de uitslag met gepaste houding.</w:t>
            </w:r>
          </w:p>
          <w:p w:rsidR="00A409BC" w:rsidRPr="00430D6D" w:rsidRDefault="00A409BC" w:rsidP="00A409BC">
            <w:pPr>
              <w:numPr>
                <w:ilvl w:val="0"/>
                <w:numId w:val="14"/>
              </w:numPr>
              <w:rPr>
                <w:rFonts w:ascii="Candara" w:eastAsia="MS Mincho" w:hAnsi="Candara" w:cs="Times New Roman"/>
                <w:szCs w:val="20"/>
              </w:rPr>
            </w:pPr>
            <w:proofErr w:type="spellStart"/>
            <w:r w:rsidRPr="00430D6D">
              <w:rPr>
                <w:rFonts w:ascii="Candara" w:eastAsia="MS Mincho" w:hAnsi="Candara" w:cs="Times New Roman"/>
                <w:szCs w:val="20"/>
              </w:rPr>
              <w:t>Feliciteert</w:t>
            </w:r>
            <w:proofErr w:type="spellEnd"/>
            <w:r w:rsidRPr="00430D6D">
              <w:rPr>
                <w:rFonts w:ascii="Candara" w:eastAsia="MS Mincho" w:hAnsi="Candara" w:cs="Times New Roman"/>
                <w:szCs w:val="20"/>
              </w:rPr>
              <w:t xml:space="preserve"> </w:t>
            </w:r>
            <w:proofErr w:type="spellStart"/>
            <w:r w:rsidRPr="00430D6D">
              <w:rPr>
                <w:rFonts w:ascii="Candara" w:eastAsia="MS Mincho" w:hAnsi="Candara" w:cs="Times New Roman"/>
                <w:szCs w:val="20"/>
              </w:rPr>
              <w:t>tegenstanders</w:t>
            </w:r>
            <w:proofErr w:type="spellEnd"/>
            <w:r w:rsidRPr="00430D6D">
              <w:rPr>
                <w:rFonts w:ascii="Candara" w:eastAsia="MS Mincho" w:hAnsi="Candara" w:cs="Times New Roman"/>
                <w:szCs w:val="20"/>
              </w:rPr>
              <w:t xml:space="preserve"> </w:t>
            </w:r>
            <w:proofErr w:type="spellStart"/>
            <w:r w:rsidRPr="00430D6D">
              <w:rPr>
                <w:rFonts w:ascii="Candara" w:eastAsia="MS Mincho" w:hAnsi="Candara" w:cs="Times New Roman"/>
                <w:szCs w:val="20"/>
              </w:rPr>
              <w:t>na</w:t>
            </w:r>
            <w:proofErr w:type="spellEnd"/>
            <w:r w:rsidRPr="00430D6D">
              <w:rPr>
                <w:rFonts w:ascii="Candara" w:eastAsia="MS Mincho" w:hAnsi="Candara" w:cs="Times New Roman"/>
                <w:szCs w:val="20"/>
              </w:rPr>
              <w:t xml:space="preserve"> </w:t>
            </w:r>
            <w:proofErr w:type="spellStart"/>
            <w:r w:rsidRPr="00430D6D">
              <w:rPr>
                <w:rFonts w:ascii="Candara" w:eastAsia="MS Mincho" w:hAnsi="Candara" w:cs="Times New Roman"/>
                <w:szCs w:val="20"/>
              </w:rPr>
              <w:t>afloop</w:t>
            </w:r>
            <w:proofErr w:type="spellEnd"/>
            <w:r w:rsidRPr="00430D6D">
              <w:rPr>
                <w:rFonts w:ascii="Candara" w:eastAsia="MS Mincho" w:hAnsi="Candara" w:cs="Times New Roman"/>
                <w:szCs w:val="20"/>
              </w:rPr>
              <w:t>.</w:t>
            </w:r>
          </w:p>
        </w:tc>
      </w:tr>
      <w:tr w:rsidR="00A409BC" w:rsidRPr="00A409BC" w:rsidTr="009675A6">
        <w:tc>
          <w:tcPr>
            <w:tcW w:w="8642" w:type="dxa"/>
          </w:tcPr>
          <w:p w:rsidR="00A409BC" w:rsidRPr="00430D6D" w:rsidRDefault="00A409BC" w:rsidP="009675A6">
            <w:pPr>
              <w:rPr>
                <w:rFonts w:ascii="Candara" w:eastAsia="MS Mincho" w:hAnsi="Candara" w:cs="Times New Roman"/>
                <w:szCs w:val="20"/>
              </w:rPr>
            </w:pPr>
            <w:proofErr w:type="spellStart"/>
            <w:r w:rsidRPr="00430D6D">
              <w:rPr>
                <w:rFonts w:ascii="Candara" w:eastAsia="MS Mincho" w:hAnsi="Candara" w:cs="Times New Roman"/>
                <w:b/>
                <w:bCs/>
                <w:szCs w:val="20"/>
              </w:rPr>
              <w:t>Zelfregulatie</w:t>
            </w:r>
            <w:proofErr w:type="spellEnd"/>
            <w:r w:rsidRPr="00430D6D">
              <w:rPr>
                <w:rFonts w:ascii="Candara" w:eastAsia="MS Mincho" w:hAnsi="Candara" w:cs="Times New Roman"/>
                <w:b/>
                <w:bCs/>
                <w:szCs w:val="20"/>
              </w:rPr>
              <w:t xml:space="preserve"> </w:t>
            </w:r>
            <w:proofErr w:type="spellStart"/>
            <w:r w:rsidRPr="00430D6D">
              <w:rPr>
                <w:rFonts w:ascii="Candara" w:eastAsia="MS Mincho" w:hAnsi="Candara" w:cs="Times New Roman"/>
                <w:b/>
                <w:bCs/>
                <w:szCs w:val="20"/>
              </w:rPr>
              <w:t>en</w:t>
            </w:r>
            <w:proofErr w:type="spellEnd"/>
            <w:r w:rsidRPr="00430D6D">
              <w:rPr>
                <w:rFonts w:ascii="Candara" w:eastAsia="MS Mincho" w:hAnsi="Candara" w:cs="Times New Roman"/>
                <w:b/>
                <w:bCs/>
                <w:szCs w:val="20"/>
              </w:rPr>
              <w:t xml:space="preserve"> </w:t>
            </w:r>
            <w:proofErr w:type="spellStart"/>
            <w:r w:rsidRPr="00430D6D">
              <w:rPr>
                <w:rFonts w:ascii="Candara" w:eastAsia="MS Mincho" w:hAnsi="Candara" w:cs="Times New Roman"/>
                <w:b/>
                <w:bCs/>
                <w:szCs w:val="20"/>
              </w:rPr>
              <w:t>emoties</w:t>
            </w:r>
            <w:proofErr w:type="spellEnd"/>
          </w:p>
          <w:p w:rsidR="00A409BC" w:rsidRPr="00430D6D" w:rsidRDefault="00A409BC" w:rsidP="00A409BC">
            <w:pPr>
              <w:numPr>
                <w:ilvl w:val="0"/>
                <w:numId w:val="15"/>
              </w:numPr>
              <w:rPr>
                <w:rFonts w:ascii="Candara" w:eastAsia="MS Mincho" w:hAnsi="Candara" w:cs="Times New Roman"/>
                <w:szCs w:val="20"/>
                <w:lang w:val="nl-NL"/>
              </w:rPr>
            </w:pPr>
            <w:r w:rsidRPr="00430D6D">
              <w:rPr>
                <w:rFonts w:ascii="Candara" w:eastAsia="MS Mincho" w:hAnsi="Candara" w:cs="Times New Roman"/>
                <w:szCs w:val="20"/>
                <w:lang w:val="nl-NL"/>
              </w:rPr>
              <w:t>Kan emoties onder controle houden, ook in spannende situaties.</w:t>
            </w:r>
          </w:p>
          <w:p w:rsidR="00A409BC" w:rsidRPr="00430D6D" w:rsidRDefault="00A409BC" w:rsidP="00A409BC">
            <w:pPr>
              <w:numPr>
                <w:ilvl w:val="0"/>
                <w:numId w:val="15"/>
              </w:numPr>
              <w:rPr>
                <w:rFonts w:ascii="Candara" w:eastAsia="MS Mincho" w:hAnsi="Candara" w:cs="Times New Roman"/>
                <w:szCs w:val="20"/>
                <w:lang w:val="nl-NL"/>
              </w:rPr>
            </w:pPr>
            <w:r w:rsidRPr="00430D6D">
              <w:rPr>
                <w:rFonts w:ascii="Candara" w:eastAsia="MS Mincho" w:hAnsi="Candara" w:cs="Times New Roman"/>
                <w:szCs w:val="20"/>
                <w:lang w:val="nl-NL"/>
              </w:rPr>
              <w:t>Vertoont geen agressief of onsportief gedrag.</w:t>
            </w:r>
          </w:p>
        </w:tc>
      </w:tr>
      <w:tr w:rsidR="00A409BC" w:rsidRPr="00A409BC" w:rsidTr="009675A6">
        <w:tc>
          <w:tcPr>
            <w:tcW w:w="8642" w:type="dxa"/>
          </w:tcPr>
          <w:p w:rsidR="00A409BC" w:rsidRPr="00430D6D" w:rsidRDefault="00A409BC" w:rsidP="009675A6">
            <w:pPr>
              <w:rPr>
                <w:rFonts w:ascii="Candara" w:eastAsia="MS Mincho" w:hAnsi="Candara" w:cs="Times New Roman"/>
                <w:szCs w:val="20"/>
              </w:rPr>
            </w:pPr>
            <w:proofErr w:type="spellStart"/>
            <w:r w:rsidRPr="00430D6D">
              <w:rPr>
                <w:rFonts w:ascii="Candara" w:eastAsia="MS Mincho" w:hAnsi="Candara" w:cs="Times New Roman"/>
                <w:b/>
                <w:bCs/>
                <w:szCs w:val="20"/>
              </w:rPr>
              <w:t>Bijdrage</w:t>
            </w:r>
            <w:proofErr w:type="spellEnd"/>
            <w:r w:rsidRPr="00430D6D">
              <w:rPr>
                <w:rFonts w:ascii="Candara" w:eastAsia="MS Mincho" w:hAnsi="Candara" w:cs="Times New Roman"/>
                <w:b/>
                <w:bCs/>
                <w:szCs w:val="20"/>
              </w:rPr>
              <w:t xml:space="preserve"> </w:t>
            </w:r>
            <w:proofErr w:type="spellStart"/>
            <w:r w:rsidRPr="00430D6D">
              <w:rPr>
                <w:rFonts w:ascii="Candara" w:eastAsia="MS Mincho" w:hAnsi="Candara" w:cs="Times New Roman"/>
                <w:b/>
                <w:bCs/>
                <w:szCs w:val="20"/>
              </w:rPr>
              <w:t>aan</w:t>
            </w:r>
            <w:proofErr w:type="spellEnd"/>
            <w:r w:rsidRPr="00430D6D">
              <w:rPr>
                <w:rFonts w:ascii="Candara" w:eastAsia="MS Mincho" w:hAnsi="Candara" w:cs="Times New Roman"/>
                <w:b/>
                <w:bCs/>
                <w:szCs w:val="20"/>
              </w:rPr>
              <w:t xml:space="preserve"> </w:t>
            </w:r>
            <w:proofErr w:type="spellStart"/>
            <w:r w:rsidRPr="00430D6D">
              <w:rPr>
                <w:rFonts w:ascii="Candara" w:eastAsia="MS Mincho" w:hAnsi="Candara" w:cs="Times New Roman"/>
                <w:b/>
                <w:bCs/>
                <w:szCs w:val="20"/>
              </w:rPr>
              <w:t>teamsfeer</w:t>
            </w:r>
            <w:proofErr w:type="spellEnd"/>
          </w:p>
          <w:p w:rsidR="00A409BC" w:rsidRPr="00430D6D" w:rsidRDefault="00A409BC" w:rsidP="00A409BC">
            <w:pPr>
              <w:numPr>
                <w:ilvl w:val="0"/>
                <w:numId w:val="16"/>
              </w:numPr>
              <w:rPr>
                <w:rFonts w:ascii="Candara" w:eastAsia="MS Mincho" w:hAnsi="Candara" w:cs="Times New Roman"/>
                <w:szCs w:val="20"/>
                <w:lang w:val="nl-NL"/>
              </w:rPr>
            </w:pPr>
            <w:r w:rsidRPr="00430D6D">
              <w:rPr>
                <w:rFonts w:ascii="Candara" w:eastAsia="MS Mincho" w:hAnsi="Candara" w:cs="Times New Roman"/>
                <w:szCs w:val="20"/>
                <w:lang w:val="nl-NL"/>
              </w:rPr>
              <w:t>Stimuleert een positieve, inclusieve en plezierige sfeer binnen het team.</w:t>
            </w:r>
          </w:p>
          <w:p w:rsidR="00A409BC" w:rsidRPr="00430D6D" w:rsidRDefault="00A409BC" w:rsidP="00A409BC">
            <w:pPr>
              <w:numPr>
                <w:ilvl w:val="0"/>
                <w:numId w:val="16"/>
              </w:numPr>
              <w:rPr>
                <w:rFonts w:ascii="Candara" w:eastAsia="MS Mincho" w:hAnsi="Candara" w:cs="Times New Roman"/>
                <w:szCs w:val="20"/>
                <w:lang w:val="nl-NL"/>
              </w:rPr>
            </w:pPr>
            <w:r w:rsidRPr="00430D6D">
              <w:rPr>
                <w:rFonts w:ascii="Candara" w:eastAsia="MS Mincho" w:hAnsi="Candara" w:cs="Times New Roman"/>
                <w:szCs w:val="20"/>
                <w:lang w:val="nl-NL"/>
              </w:rPr>
              <w:t>Weerstaat groepsdruk om negatief gedrag te vertonen.</w:t>
            </w:r>
          </w:p>
        </w:tc>
      </w:tr>
      <w:tr w:rsidR="00A409BC" w:rsidRPr="00A409BC" w:rsidTr="009675A6">
        <w:tc>
          <w:tcPr>
            <w:tcW w:w="8642" w:type="dxa"/>
          </w:tcPr>
          <w:p w:rsidR="00A409BC" w:rsidRPr="00430D6D" w:rsidRDefault="00A409BC" w:rsidP="009675A6">
            <w:pPr>
              <w:rPr>
                <w:rFonts w:ascii="Candara" w:eastAsia="MS Mincho" w:hAnsi="Candara" w:cs="Times New Roman"/>
                <w:szCs w:val="20"/>
              </w:rPr>
            </w:pPr>
            <w:proofErr w:type="spellStart"/>
            <w:r w:rsidRPr="00430D6D">
              <w:rPr>
                <w:rFonts w:ascii="Candara" w:eastAsia="MS Mincho" w:hAnsi="Candara" w:cs="Times New Roman"/>
                <w:b/>
                <w:bCs/>
                <w:szCs w:val="20"/>
              </w:rPr>
              <w:t>Inzet</w:t>
            </w:r>
            <w:proofErr w:type="spellEnd"/>
          </w:p>
          <w:p w:rsidR="00A409BC" w:rsidRPr="00430D6D" w:rsidRDefault="00A409BC" w:rsidP="00A409BC">
            <w:pPr>
              <w:numPr>
                <w:ilvl w:val="0"/>
                <w:numId w:val="23"/>
              </w:numPr>
              <w:rPr>
                <w:rFonts w:ascii="Candara" w:eastAsia="MS Mincho" w:hAnsi="Candara" w:cs="Times New Roman"/>
                <w:szCs w:val="20"/>
                <w:lang w:val="nl-NL"/>
              </w:rPr>
            </w:pPr>
            <w:r w:rsidRPr="00430D6D">
              <w:rPr>
                <w:rFonts w:ascii="Candara" w:eastAsia="MS Mincho" w:hAnsi="Candara" w:cs="Times New Roman"/>
                <w:szCs w:val="20"/>
                <w:lang w:val="nl-NL"/>
              </w:rPr>
              <w:t>Toont enthousiasme en volharding tijdens trainingen en wedstrijden.</w:t>
            </w:r>
          </w:p>
          <w:p w:rsidR="00A409BC" w:rsidRPr="00430D6D" w:rsidRDefault="00A409BC" w:rsidP="00A409BC">
            <w:pPr>
              <w:numPr>
                <w:ilvl w:val="0"/>
                <w:numId w:val="23"/>
              </w:numPr>
              <w:rPr>
                <w:rFonts w:ascii="Candara" w:eastAsia="MS Mincho" w:hAnsi="Candara" w:cs="Times New Roman"/>
                <w:szCs w:val="20"/>
                <w:lang w:val="nl-NL"/>
              </w:rPr>
            </w:pPr>
            <w:r w:rsidRPr="00430D6D">
              <w:rPr>
                <w:rFonts w:ascii="Candara" w:eastAsia="MS Mincho" w:hAnsi="Candara" w:cs="Times New Roman"/>
                <w:szCs w:val="20"/>
                <w:lang w:val="nl-NL"/>
              </w:rPr>
              <w:t>Komt gemotiveerd en voorbereid naar de training en wedstrijd.</w:t>
            </w:r>
          </w:p>
        </w:tc>
      </w:tr>
      <w:tr w:rsidR="00A409BC" w:rsidRPr="00A409BC" w:rsidTr="009675A6">
        <w:tc>
          <w:tcPr>
            <w:tcW w:w="8642" w:type="dxa"/>
          </w:tcPr>
          <w:p w:rsidR="00A409BC" w:rsidRPr="00430D6D" w:rsidRDefault="00A409BC" w:rsidP="009675A6">
            <w:pPr>
              <w:rPr>
                <w:rFonts w:ascii="Candara" w:eastAsia="MS Mincho" w:hAnsi="Candara" w:cs="Times New Roman"/>
                <w:szCs w:val="20"/>
              </w:rPr>
            </w:pPr>
            <w:proofErr w:type="spellStart"/>
            <w:r w:rsidRPr="00430D6D">
              <w:rPr>
                <w:rFonts w:ascii="Candara" w:eastAsia="MS Mincho" w:hAnsi="Candara" w:cs="Times New Roman"/>
                <w:b/>
                <w:bCs/>
                <w:szCs w:val="20"/>
              </w:rPr>
              <w:t>Openheid</w:t>
            </w:r>
            <w:proofErr w:type="spellEnd"/>
            <w:r w:rsidRPr="00430D6D">
              <w:rPr>
                <w:rFonts w:ascii="Candara" w:eastAsia="MS Mincho" w:hAnsi="Candara" w:cs="Times New Roman"/>
                <w:b/>
                <w:bCs/>
                <w:szCs w:val="20"/>
              </w:rPr>
              <w:t xml:space="preserve"> </w:t>
            </w:r>
            <w:proofErr w:type="spellStart"/>
            <w:r w:rsidRPr="00430D6D">
              <w:rPr>
                <w:rFonts w:ascii="Candara" w:eastAsia="MS Mincho" w:hAnsi="Candara" w:cs="Times New Roman"/>
                <w:b/>
                <w:bCs/>
                <w:szCs w:val="20"/>
              </w:rPr>
              <w:t>voor</w:t>
            </w:r>
            <w:proofErr w:type="spellEnd"/>
            <w:r w:rsidRPr="00430D6D">
              <w:rPr>
                <w:rFonts w:ascii="Candara" w:eastAsia="MS Mincho" w:hAnsi="Candara" w:cs="Times New Roman"/>
                <w:b/>
                <w:bCs/>
                <w:szCs w:val="20"/>
              </w:rPr>
              <w:t xml:space="preserve"> feedback</w:t>
            </w:r>
          </w:p>
          <w:p w:rsidR="00A409BC" w:rsidRPr="00430D6D" w:rsidRDefault="00A409BC" w:rsidP="00A409BC">
            <w:pPr>
              <w:numPr>
                <w:ilvl w:val="0"/>
                <w:numId w:val="24"/>
              </w:numPr>
              <w:rPr>
                <w:rFonts w:ascii="Candara" w:eastAsia="MS Mincho" w:hAnsi="Candara" w:cs="Times New Roman"/>
                <w:szCs w:val="20"/>
                <w:lang w:val="nl-NL"/>
              </w:rPr>
            </w:pPr>
            <w:r w:rsidRPr="00430D6D">
              <w:rPr>
                <w:rFonts w:ascii="Candara" w:eastAsia="MS Mincho" w:hAnsi="Candara" w:cs="Times New Roman"/>
                <w:szCs w:val="20"/>
                <w:lang w:val="nl-NL"/>
              </w:rPr>
              <w:t>Staat open voor aanwijzingen en tips.</w:t>
            </w:r>
          </w:p>
          <w:p w:rsidR="00A409BC" w:rsidRPr="00430D6D" w:rsidRDefault="00A409BC" w:rsidP="00A409BC">
            <w:pPr>
              <w:numPr>
                <w:ilvl w:val="0"/>
                <w:numId w:val="24"/>
              </w:numPr>
              <w:rPr>
                <w:rFonts w:ascii="Candara" w:eastAsia="MS Mincho" w:hAnsi="Candara" w:cs="Times New Roman"/>
                <w:szCs w:val="20"/>
                <w:lang w:val="nl-NL"/>
              </w:rPr>
            </w:pPr>
            <w:r w:rsidRPr="00430D6D">
              <w:rPr>
                <w:rFonts w:ascii="Candara" w:eastAsia="MS Mincho" w:hAnsi="Candara" w:cs="Times New Roman"/>
                <w:szCs w:val="20"/>
                <w:lang w:val="nl-NL"/>
              </w:rPr>
              <w:t>Probeert feedback direct toe te passen in het spel.</w:t>
            </w:r>
          </w:p>
        </w:tc>
      </w:tr>
      <w:tr w:rsidR="00A409BC" w:rsidRPr="00A409BC" w:rsidTr="009675A6">
        <w:tc>
          <w:tcPr>
            <w:tcW w:w="8642" w:type="dxa"/>
          </w:tcPr>
          <w:p w:rsidR="00A409BC" w:rsidRPr="00430D6D" w:rsidRDefault="00A409BC" w:rsidP="009675A6">
            <w:pPr>
              <w:rPr>
                <w:rFonts w:ascii="Candara" w:eastAsia="MS Mincho" w:hAnsi="Candara" w:cs="Times New Roman"/>
                <w:szCs w:val="20"/>
              </w:rPr>
            </w:pPr>
            <w:proofErr w:type="spellStart"/>
            <w:r w:rsidRPr="00430D6D">
              <w:rPr>
                <w:rFonts w:ascii="Candara" w:eastAsia="MS Mincho" w:hAnsi="Candara" w:cs="Times New Roman"/>
                <w:b/>
                <w:bCs/>
                <w:szCs w:val="20"/>
              </w:rPr>
              <w:t>Nieuwsgierigheid</w:t>
            </w:r>
            <w:proofErr w:type="spellEnd"/>
            <w:r w:rsidRPr="00430D6D">
              <w:rPr>
                <w:rFonts w:ascii="Candara" w:eastAsia="MS Mincho" w:hAnsi="Candara" w:cs="Times New Roman"/>
                <w:b/>
                <w:bCs/>
                <w:szCs w:val="20"/>
              </w:rPr>
              <w:t xml:space="preserve"> </w:t>
            </w:r>
            <w:proofErr w:type="spellStart"/>
            <w:r w:rsidRPr="00430D6D">
              <w:rPr>
                <w:rFonts w:ascii="Candara" w:eastAsia="MS Mincho" w:hAnsi="Candara" w:cs="Times New Roman"/>
                <w:b/>
                <w:bCs/>
                <w:szCs w:val="20"/>
              </w:rPr>
              <w:t>en</w:t>
            </w:r>
            <w:proofErr w:type="spellEnd"/>
            <w:r w:rsidRPr="00430D6D">
              <w:rPr>
                <w:rFonts w:ascii="Candara" w:eastAsia="MS Mincho" w:hAnsi="Candara" w:cs="Times New Roman"/>
                <w:b/>
                <w:bCs/>
                <w:szCs w:val="20"/>
              </w:rPr>
              <w:t xml:space="preserve"> </w:t>
            </w:r>
            <w:proofErr w:type="spellStart"/>
            <w:r w:rsidRPr="00430D6D">
              <w:rPr>
                <w:rFonts w:ascii="Candara" w:eastAsia="MS Mincho" w:hAnsi="Candara" w:cs="Times New Roman"/>
                <w:b/>
                <w:bCs/>
                <w:szCs w:val="20"/>
              </w:rPr>
              <w:t>leergierigheid</w:t>
            </w:r>
            <w:proofErr w:type="spellEnd"/>
          </w:p>
          <w:p w:rsidR="00A409BC" w:rsidRPr="00430D6D" w:rsidRDefault="00A409BC" w:rsidP="00A409BC">
            <w:pPr>
              <w:numPr>
                <w:ilvl w:val="0"/>
                <w:numId w:val="25"/>
              </w:numPr>
              <w:rPr>
                <w:rFonts w:ascii="Candara" w:eastAsia="MS Mincho" w:hAnsi="Candara" w:cs="Times New Roman"/>
                <w:szCs w:val="20"/>
                <w:lang w:val="nl-NL"/>
              </w:rPr>
            </w:pPr>
            <w:r w:rsidRPr="00430D6D">
              <w:rPr>
                <w:rFonts w:ascii="Candara" w:eastAsia="MS Mincho" w:hAnsi="Candara" w:cs="Times New Roman"/>
                <w:szCs w:val="20"/>
                <w:lang w:val="nl-NL"/>
              </w:rPr>
              <w:t>Toont interesse in het verbeteren van eigen spel.</w:t>
            </w:r>
          </w:p>
          <w:p w:rsidR="00A409BC" w:rsidRPr="00430D6D" w:rsidRDefault="00A409BC" w:rsidP="00A409BC">
            <w:pPr>
              <w:numPr>
                <w:ilvl w:val="0"/>
                <w:numId w:val="25"/>
              </w:numPr>
              <w:rPr>
                <w:rFonts w:ascii="Candara" w:eastAsia="MS Mincho" w:hAnsi="Candara" w:cs="Times New Roman"/>
                <w:szCs w:val="20"/>
                <w:lang w:val="nl-NL"/>
              </w:rPr>
            </w:pPr>
            <w:r w:rsidRPr="00430D6D">
              <w:rPr>
                <w:rFonts w:ascii="Candara" w:eastAsia="MS Mincho" w:hAnsi="Candara" w:cs="Times New Roman"/>
                <w:szCs w:val="20"/>
                <w:lang w:val="nl-NL"/>
              </w:rPr>
              <w:t>Stelt vragen en zoekt actief naar manieren om beter te worden.</w:t>
            </w:r>
          </w:p>
        </w:tc>
      </w:tr>
    </w:tbl>
    <w:p w:rsidR="00A409BC" w:rsidRPr="00430D6D" w:rsidRDefault="00A409BC" w:rsidP="00A409BC">
      <w:pPr>
        <w:rPr>
          <w:rFonts w:ascii="Candara" w:eastAsia="MS Mincho" w:hAnsi="Candara" w:cs="Arial"/>
          <w:b/>
          <w:sz w:val="40"/>
          <w:szCs w:val="40"/>
          <w:lang w:val="nl-NL"/>
        </w:rPr>
      </w:pPr>
      <w:r>
        <w:rPr>
          <w:rFonts w:ascii="Candara" w:eastAsia="MS Mincho" w:hAnsi="Candara" w:cs="Arial"/>
          <w:b/>
          <w:sz w:val="40"/>
          <w:szCs w:val="40"/>
          <w:lang w:val="nl-NL"/>
        </w:rPr>
        <w:br/>
      </w:r>
      <w:r w:rsidRPr="00430D6D">
        <w:rPr>
          <w:rFonts w:ascii="Candara" w:eastAsia="MS Mincho" w:hAnsi="Candara" w:cs="Arial"/>
          <w:b/>
          <w:sz w:val="40"/>
          <w:szCs w:val="40"/>
          <w:lang w:val="nl-NL"/>
        </w:rPr>
        <w:t>Motoriek</w:t>
      </w:r>
    </w:p>
    <w:tbl>
      <w:tblPr>
        <w:tblStyle w:val="Tabelraster"/>
        <w:tblW w:w="0" w:type="auto"/>
        <w:tblLook w:val="04A0" w:firstRow="1" w:lastRow="0" w:firstColumn="1" w:lastColumn="0" w:noHBand="0" w:noVBand="1"/>
      </w:tblPr>
      <w:tblGrid>
        <w:gridCol w:w="8630"/>
      </w:tblGrid>
      <w:tr w:rsidR="00A409BC" w:rsidRPr="00A409BC" w:rsidTr="009675A6">
        <w:tc>
          <w:tcPr>
            <w:tcW w:w="8630" w:type="dxa"/>
          </w:tcPr>
          <w:p w:rsidR="00A409BC" w:rsidRPr="00430D6D" w:rsidRDefault="00A409BC" w:rsidP="009675A6">
            <w:pPr>
              <w:rPr>
                <w:rFonts w:ascii="Candara" w:eastAsia="MS Mincho" w:hAnsi="Candara" w:cs="Times New Roman"/>
                <w:b/>
                <w:bCs/>
                <w:szCs w:val="18"/>
              </w:rPr>
            </w:pPr>
            <w:proofErr w:type="spellStart"/>
            <w:r w:rsidRPr="00430D6D">
              <w:rPr>
                <w:rFonts w:ascii="Candara" w:eastAsia="MS Mincho" w:hAnsi="Candara" w:cs="Times New Roman"/>
                <w:b/>
                <w:bCs/>
                <w:szCs w:val="18"/>
              </w:rPr>
              <w:t>Lichaamsbeheersing</w:t>
            </w:r>
            <w:proofErr w:type="spellEnd"/>
            <w:r w:rsidRPr="00430D6D">
              <w:rPr>
                <w:rFonts w:ascii="Candara" w:eastAsia="MS Mincho" w:hAnsi="Candara" w:cs="Times New Roman"/>
                <w:b/>
                <w:bCs/>
                <w:szCs w:val="18"/>
              </w:rPr>
              <w:t xml:space="preserve"> </w:t>
            </w:r>
            <w:proofErr w:type="spellStart"/>
            <w:r w:rsidRPr="00430D6D">
              <w:rPr>
                <w:rFonts w:ascii="Candara" w:eastAsia="MS Mincho" w:hAnsi="Candara" w:cs="Times New Roman"/>
                <w:b/>
                <w:bCs/>
                <w:szCs w:val="18"/>
              </w:rPr>
              <w:t>en</w:t>
            </w:r>
            <w:proofErr w:type="spellEnd"/>
            <w:r w:rsidRPr="00430D6D">
              <w:rPr>
                <w:rFonts w:ascii="Candara" w:eastAsia="MS Mincho" w:hAnsi="Candara" w:cs="Times New Roman"/>
                <w:b/>
                <w:bCs/>
                <w:szCs w:val="18"/>
              </w:rPr>
              <w:t xml:space="preserve"> </w:t>
            </w:r>
            <w:proofErr w:type="spellStart"/>
            <w:r w:rsidRPr="00430D6D">
              <w:rPr>
                <w:rFonts w:ascii="Candara" w:eastAsia="MS Mincho" w:hAnsi="Candara" w:cs="Times New Roman"/>
                <w:b/>
                <w:bCs/>
                <w:szCs w:val="18"/>
              </w:rPr>
              <w:t>coördinatie</w:t>
            </w:r>
            <w:proofErr w:type="spellEnd"/>
          </w:p>
          <w:p w:rsidR="00A409BC" w:rsidRPr="00430D6D" w:rsidRDefault="00A409BC" w:rsidP="00A409BC">
            <w:pPr>
              <w:numPr>
                <w:ilvl w:val="0"/>
                <w:numId w:val="10"/>
              </w:numPr>
              <w:rPr>
                <w:rFonts w:ascii="Candara" w:eastAsia="MS Mincho" w:hAnsi="Candara" w:cs="Times New Roman"/>
                <w:szCs w:val="18"/>
                <w:lang w:val="nl-NL"/>
              </w:rPr>
            </w:pPr>
            <w:r w:rsidRPr="00430D6D">
              <w:rPr>
                <w:rFonts w:ascii="Candara" w:eastAsia="MS Mincho" w:hAnsi="Candara" w:cs="Times New Roman"/>
                <w:szCs w:val="18"/>
                <w:lang w:val="nl-NL"/>
              </w:rPr>
              <w:t>Toont een goede balans tijdens bewegingen, ook onder druk.</w:t>
            </w:r>
          </w:p>
          <w:p w:rsidR="00A409BC" w:rsidRPr="00430D6D" w:rsidRDefault="00A409BC" w:rsidP="00A409BC">
            <w:pPr>
              <w:numPr>
                <w:ilvl w:val="0"/>
                <w:numId w:val="10"/>
              </w:numPr>
              <w:rPr>
                <w:rFonts w:ascii="Candara" w:eastAsia="MS Mincho" w:hAnsi="Candara" w:cs="Times New Roman"/>
                <w:szCs w:val="18"/>
                <w:lang w:val="nl-NL"/>
              </w:rPr>
            </w:pPr>
            <w:r w:rsidRPr="00430D6D">
              <w:rPr>
                <w:rFonts w:ascii="Candara" w:eastAsia="MS Mincho" w:hAnsi="Candara" w:cs="Times New Roman"/>
                <w:szCs w:val="18"/>
                <w:lang w:val="nl-NL"/>
              </w:rPr>
              <w:t>Coördineert voeten, benen en bovenlichaam goed tijdens het spelen.</w:t>
            </w:r>
          </w:p>
          <w:p w:rsidR="00A409BC" w:rsidRPr="00430D6D" w:rsidRDefault="00A409BC" w:rsidP="00A409BC">
            <w:pPr>
              <w:numPr>
                <w:ilvl w:val="0"/>
                <w:numId w:val="10"/>
              </w:numPr>
              <w:rPr>
                <w:rFonts w:ascii="Candara" w:eastAsia="MS Mincho" w:hAnsi="Candara" w:cs="Times New Roman"/>
                <w:szCs w:val="18"/>
                <w:lang w:val="nl-NL"/>
              </w:rPr>
            </w:pPr>
            <w:r w:rsidRPr="00430D6D">
              <w:rPr>
                <w:rFonts w:ascii="Candara" w:eastAsia="MS Mincho" w:hAnsi="Candara" w:cs="Times New Roman"/>
                <w:szCs w:val="18"/>
                <w:lang w:val="nl-NL"/>
              </w:rPr>
              <w:t>Voert vloeiende en gecontroleerde bewegingen uit.</w:t>
            </w:r>
          </w:p>
        </w:tc>
      </w:tr>
      <w:tr w:rsidR="00A409BC" w:rsidRPr="00A409BC" w:rsidTr="009675A6">
        <w:tc>
          <w:tcPr>
            <w:tcW w:w="8630" w:type="dxa"/>
          </w:tcPr>
          <w:p w:rsidR="00A409BC" w:rsidRPr="00430D6D" w:rsidRDefault="00A409BC" w:rsidP="009675A6">
            <w:pPr>
              <w:rPr>
                <w:rFonts w:ascii="Candara" w:eastAsia="MS Mincho" w:hAnsi="Candara" w:cs="Times New Roman"/>
                <w:b/>
                <w:bCs/>
                <w:szCs w:val="18"/>
              </w:rPr>
            </w:pPr>
            <w:r w:rsidRPr="00430D6D">
              <w:rPr>
                <w:rFonts w:ascii="Candara" w:eastAsia="MS Mincho" w:hAnsi="Candara" w:cs="Times New Roman"/>
                <w:b/>
                <w:bCs/>
                <w:szCs w:val="18"/>
              </w:rPr>
              <w:t xml:space="preserve">Brede </w:t>
            </w:r>
            <w:proofErr w:type="spellStart"/>
            <w:r w:rsidRPr="00430D6D">
              <w:rPr>
                <w:rFonts w:ascii="Candara" w:eastAsia="MS Mincho" w:hAnsi="Candara" w:cs="Times New Roman"/>
                <w:b/>
                <w:bCs/>
                <w:szCs w:val="18"/>
              </w:rPr>
              <w:t>motorische</w:t>
            </w:r>
            <w:proofErr w:type="spellEnd"/>
            <w:r w:rsidRPr="00430D6D">
              <w:rPr>
                <w:rFonts w:ascii="Candara" w:eastAsia="MS Mincho" w:hAnsi="Candara" w:cs="Times New Roman"/>
                <w:b/>
                <w:bCs/>
                <w:szCs w:val="18"/>
              </w:rPr>
              <w:t xml:space="preserve"> </w:t>
            </w:r>
            <w:proofErr w:type="spellStart"/>
            <w:r w:rsidRPr="00430D6D">
              <w:rPr>
                <w:rFonts w:ascii="Candara" w:eastAsia="MS Mincho" w:hAnsi="Candara" w:cs="Times New Roman"/>
                <w:b/>
                <w:bCs/>
                <w:szCs w:val="18"/>
              </w:rPr>
              <w:t>vaardigheden</w:t>
            </w:r>
            <w:proofErr w:type="spellEnd"/>
            <w:r w:rsidRPr="00430D6D">
              <w:rPr>
                <w:rFonts w:ascii="Candara" w:eastAsia="MS Mincho" w:hAnsi="Candara" w:cs="Times New Roman"/>
                <w:b/>
                <w:bCs/>
                <w:szCs w:val="18"/>
              </w:rPr>
              <w:t xml:space="preserve"> (ASM)</w:t>
            </w:r>
          </w:p>
          <w:p w:rsidR="00A409BC" w:rsidRPr="00430D6D" w:rsidRDefault="00A409BC" w:rsidP="00A409BC">
            <w:pPr>
              <w:numPr>
                <w:ilvl w:val="0"/>
                <w:numId w:val="10"/>
              </w:numPr>
              <w:contextualSpacing/>
              <w:rPr>
                <w:rFonts w:ascii="Candara" w:eastAsia="MS Mincho" w:hAnsi="Candara" w:cs="Times New Roman"/>
                <w:szCs w:val="18"/>
                <w:lang w:val="nl-NL"/>
              </w:rPr>
            </w:pPr>
            <w:r w:rsidRPr="00430D6D">
              <w:rPr>
                <w:rFonts w:ascii="Candara" w:eastAsia="MS Mincho" w:hAnsi="Candara" w:cs="Times New Roman"/>
                <w:szCs w:val="18"/>
                <w:lang w:val="nl-NL"/>
              </w:rPr>
              <w:t>Toont veelzijdigheid in motorische vaardigheden die niet direct voetbal zijn, zoals springen, rennen, balanceren.</w:t>
            </w:r>
          </w:p>
          <w:p w:rsidR="00A409BC" w:rsidRPr="00430D6D" w:rsidRDefault="00A409BC" w:rsidP="00A409BC">
            <w:pPr>
              <w:numPr>
                <w:ilvl w:val="0"/>
                <w:numId w:val="10"/>
              </w:numPr>
              <w:contextualSpacing/>
              <w:rPr>
                <w:rFonts w:ascii="Candara" w:eastAsia="MS Mincho" w:hAnsi="Candara" w:cs="Times New Roman"/>
                <w:szCs w:val="18"/>
                <w:lang w:val="nl-NL"/>
              </w:rPr>
            </w:pPr>
            <w:r w:rsidRPr="00430D6D">
              <w:rPr>
                <w:rFonts w:ascii="Candara" w:eastAsia="MS Mincho" w:hAnsi="Candara" w:cs="Times New Roman"/>
                <w:szCs w:val="18"/>
                <w:lang w:val="nl-NL"/>
              </w:rPr>
              <w:t>Integreert motorische basisvaardigheden in het voetbalspel.</w:t>
            </w:r>
          </w:p>
        </w:tc>
      </w:tr>
    </w:tbl>
    <w:p w:rsidR="00A409BC" w:rsidRPr="00430D6D" w:rsidRDefault="00A409BC" w:rsidP="00A409BC">
      <w:pPr>
        <w:rPr>
          <w:rFonts w:ascii="Candara" w:eastAsia="MS Mincho" w:hAnsi="Candara" w:cs="Arial"/>
          <w:b/>
          <w:sz w:val="40"/>
          <w:szCs w:val="40"/>
          <w:lang w:val="nl-NL"/>
        </w:rPr>
      </w:pPr>
      <w:r>
        <w:rPr>
          <w:rFonts w:ascii="Candara" w:eastAsia="MS Mincho" w:hAnsi="Candara" w:cs="Arial"/>
          <w:b/>
          <w:sz w:val="40"/>
          <w:szCs w:val="40"/>
          <w:lang w:val="nl-NL"/>
        </w:rPr>
        <w:br/>
      </w:r>
      <w:r w:rsidRPr="00430D6D">
        <w:rPr>
          <w:rFonts w:ascii="Candara" w:eastAsia="MS Mincho" w:hAnsi="Candara" w:cs="Arial"/>
          <w:b/>
          <w:sz w:val="40"/>
          <w:szCs w:val="40"/>
          <w:lang w:val="nl-NL"/>
        </w:rPr>
        <w:t>Snelheid</w:t>
      </w:r>
    </w:p>
    <w:tbl>
      <w:tblPr>
        <w:tblStyle w:val="Tabelraster"/>
        <w:tblW w:w="0" w:type="auto"/>
        <w:tblLook w:val="04A0" w:firstRow="1" w:lastRow="0" w:firstColumn="1" w:lastColumn="0" w:noHBand="0" w:noVBand="1"/>
      </w:tblPr>
      <w:tblGrid>
        <w:gridCol w:w="8630"/>
      </w:tblGrid>
      <w:tr w:rsidR="00A409BC" w:rsidRPr="00A409BC" w:rsidTr="009675A6">
        <w:tc>
          <w:tcPr>
            <w:tcW w:w="8642" w:type="dxa"/>
          </w:tcPr>
          <w:p w:rsidR="00A409BC" w:rsidRPr="00430D6D" w:rsidRDefault="00A409BC" w:rsidP="009675A6">
            <w:pPr>
              <w:rPr>
                <w:rFonts w:ascii="Candara" w:eastAsia="MS Mincho" w:hAnsi="Candara" w:cs="Times New Roman"/>
                <w:b/>
                <w:bCs/>
                <w:szCs w:val="18"/>
              </w:rPr>
            </w:pPr>
            <w:proofErr w:type="spellStart"/>
            <w:r w:rsidRPr="00430D6D">
              <w:rPr>
                <w:rFonts w:ascii="Candara" w:eastAsia="MS Mincho" w:hAnsi="Candara" w:cs="Times New Roman"/>
                <w:b/>
                <w:bCs/>
                <w:szCs w:val="18"/>
              </w:rPr>
              <w:t>Snelheid</w:t>
            </w:r>
            <w:proofErr w:type="spellEnd"/>
            <w:r w:rsidRPr="00430D6D">
              <w:rPr>
                <w:rFonts w:ascii="Candara" w:eastAsia="MS Mincho" w:hAnsi="Candara" w:cs="Times New Roman"/>
                <w:b/>
                <w:bCs/>
                <w:szCs w:val="18"/>
              </w:rPr>
              <w:t xml:space="preserve"> </w:t>
            </w:r>
            <w:proofErr w:type="spellStart"/>
            <w:r w:rsidRPr="00430D6D">
              <w:rPr>
                <w:rFonts w:ascii="Candara" w:eastAsia="MS Mincho" w:hAnsi="Candara" w:cs="Times New Roman"/>
                <w:b/>
                <w:bCs/>
                <w:szCs w:val="18"/>
              </w:rPr>
              <w:t>en</w:t>
            </w:r>
            <w:proofErr w:type="spellEnd"/>
            <w:r w:rsidRPr="00430D6D">
              <w:rPr>
                <w:rFonts w:ascii="Candara" w:eastAsia="MS Mincho" w:hAnsi="Candara" w:cs="Times New Roman"/>
                <w:b/>
                <w:bCs/>
                <w:szCs w:val="18"/>
              </w:rPr>
              <w:t xml:space="preserve"> </w:t>
            </w:r>
            <w:proofErr w:type="spellStart"/>
            <w:r w:rsidRPr="00430D6D">
              <w:rPr>
                <w:rFonts w:ascii="Candara" w:eastAsia="MS Mincho" w:hAnsi="Candara" w:cs="Times New Roman"/>
                <w:b/>
                <w:bCs/>
                <w:szCs w:val="18"/>
              </w:rPr>
              <w:t>wendbaarheid</w:t>
            </w:r>
            <w:proofErr w:type="spellEnd"/>
          </w:p>
          <w:p w:rsidR="00A409BC" w:rsidRPr="00430D6D" w:rsidRDefault="00A409BC" w:rsidP="00A409BC">
            <w:pPr>
              <w:numPr>
                <w:ilvl w:val="0"/>
                <w:numId w:val="10"/>
              </w:numPr>
              <w:contextualSpacing/>
              <w:rPr>
                <w:rFonts w:ascii="Candara" w:eastAsia="MS Mincho" w:hAnsi="Candara" w:cs="Times New Roman"/>
                <w:szCs w:val="18"/>
                <w:lang w:val="nl-NL"/>
              </w:rPr>
            </w:pPr>
            <w:r w:rsidRPr="00430D6D">
              <w:rPr>
                <w:rFonts w:ascii="Candara" w:eastAsia="MS Mincho" w:hAnsi="Candara" w:cs="Times New Roman"/>
                <w:szCs w:val="18"/>
                <w:lang w:val="nl-NL"/>
              </w:rPr>
              <w:t>Toont voldoende snelheid bij het starten, stoppen en veranderen van richting.</w:t>
            </w:r>
          </w:p>
          <w:p w:rsidR="00A409BC" w:rsidRPr="00430D6D" w:rsidRDefault="00A409BC" w:rsidP="00A409BC">
            <w:pPr>
              <w:numPr>
                <w:ilvl w:val="0"/>
                <w:numId w:val="10"/>
              </w:numPr>
              <w:contextualSpacing/>
              <w:rPr>
                <w:rFonts w:ascii="Candara" w:eastAsia="MS Mincho" w:hAnsi="Candara" w:cs="Times New Roman"/>
                <w:szCs w:val="18"/>
                <w:lang w:val="nl-NL"/>
              </w:rPr>
            </w:pPr>
            <w:r w:rsidRPr="00430D6D">
              <w:rPr>
                <w:rFonts w:ascii="Candara" w:eastAsia="MS Mincho" w:hAnsi="Candara" w:cs="Times New Roman"/>
                <w:szCs w:val="18"/>
                <w:lang w:val="nl-NL"/>
              </w:rPr>
              <w:t>Is wendbaar en kan snel reageren op onverwachte situaties.</w:t>
            </w:r>
          </w:p>
        </w:tc>
      </w:tr>
    </w:tbl>
    <w:p w:rsidR="007053E5" w:rsidRDefault="007053E5" w:rsidP="00A409BC">
      <w:pPr>
        <w:rPr>
          <w:rFonts w:ascii="Candara" w:hAnsi="Candara" w:cs="Arial"/>
          <w:lang w:val="nl-NL"/>
        </w:rPr>
      </w:pPr>
      <w:bookmarkStart w:id="0" w:name="_GoBack"/>
      <w:bookmarkEnd w:id="0"/>
    </w:p>
    <w:p w:rsidR="00E133F5" w:rsidRPr="00E420F3" w:rsidRDefault="00E133F5" w:rsidP="004E6BEE">
      <w:pPr>
        <w:rPr>
          <w:rFonts w:ascii="Candara" w:hAnsi="Candara" w:cs="Arial"/>
          <w:lang w:val="nl-NL"/>
        </w:rPr>
      </w:pPr>
    </w:p>
    <w:sectPr w:rsidR="00E133F5" w:rsidRPr="00E420F3"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653" w:rsidRDefault="00002653" w:rsidP="007053E5">
      <w:pPr>
        <w:spacing w:after="0" w:line="240" w:lineRule="auto"/>
      </w:pPr>
      <w:r>
        <w:separator/>
      </w:r>
    </w:p>
  </w:endnote>
  <w:endnote w:type="continuationSeparator" w:id="0">
    <w:p w:rsidR="00002653" w:rsidRDefault="00002653" w:rsidP="00705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653" w:rsidRDefault="00002653" w:rsidP="007053E5">
      <w:pPr>
        <w:spacing w:after="0" w:line="240" w:lineRule="auto"/>
      </w:pPr>
      <w:r>
        <w:separator/>
      </w:r>
    </w:p>
  </w:footnote>
  <w:footnote w:type="continuationSeparator" w:id="0">
    <w:p w:rsidR="00002653" w:rsidRDefault="00002653" w:rsidP="00705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30459E7"/>
    <w:multiLevelType w:val="hybridMultilevel"/>
    <w:tmpl w:val="54781B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7561483"/>
    <w:multiLevelType w:val="multilevel"/>
    <w:tmpl w:val="4ABE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A73266"/>
    <w:multiLevelType w:val="hybridMultilevel"/>
    <w:tmpl w:val="06507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D6B6E26"/>
    <w:multiLevelType w:val="hybridMultilevel"/>
    <w:tmpl w:val="F16EC488"/>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2711A36"/>
    <w:multiLevelType w:val="hybridMultilevel"/>
    <w:tmpl w:val="976205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7721D35"/>
    <w:multiLevelType w:val="hybridMultilevel"/>
    <w:tmpl w:val="82FEB2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D8C2F1F"/>
    <w:multiLevelType w:val="multilevel"/>
    <w:tmpl w:val="F582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A91DAC"/>
    <w:multiLevelType w:val="hybridMultilevel"/>
    <w:tmpl w:val="4D2AC046"/>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CE456C"/>
    <w:multiLevelType w:val="hybridMultilevel"/>
    <w:tmpl w:val="DD2EE96E"/>
    <w:lvl w:ilvl="0" w:tplc="0413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9B94E61"/>
    <w:multiLevelType w:val="multilevel"/>
    <w:tmpl w:val="3E7E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B64866"/>
    <w:multiLevelType w:val="multilevel"/>
    <w:tmpl w:val="568A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442407"/>
    <w:multiLevelType w:val="multilevel"/>
    <w:tmpl w:val="9144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1D303A"/>
    <w:multiLevelType w:val="multilevel"/>
    <w:tmpl w:val="C456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0517EE"/>
    <w:multiLevelType w:val="hybridMultilevel"/>
    <w:tmpl w:val="8EBA10C0"/>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2C59BF"/>
    <w:multiLevelType w:val="multilevel"/>
    <w:tmpl w:val="7AC8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0667D3"/>
    <w:multiLevelType w:val="multilevel"/>
    <w:tmpl w:val="CA1A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475825"/>
    <w:multiLevelType w:val="multilevel"/>
    <w:tmpl w:val="781E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5"/>
  </w:num>
  <w:num w:numId="11">
    <w:abstractNumId w:val="11"/>
  </w:num>
  <w:num w:numId="12">
    <w:abstractNumId w:val="19"/>
  </w:num>
  <w:num w:numId="13">
    <w:abstractNumId w:val="15"/>
  </w:num>
  <w:num w:numId="14">
    <w:abstractNumId w:val="10"/>
  </w:num>
  <w:num w:numId="15">
    <w:abstractNumId w:val="20"/>
  </w:num>
  <w:num w:numId="16">
    <w:abstractNumId w:val="18"/>
  </w:num>
  <w:num w:numId="17">
    <w:abstractNumId w:val="13"/>
  </w:num>
  <w:num w:numId="18">
    <w:abstractNumId w:val="17"/>
  </w:num>
  <w:num w:numId="19">
    <w:abstractNumId w:val="22"/>
  </w:num>
  <w:num w:numId="20">
    <w:abstractNumId w:val="12"/>
  </w:num>
  <w:num w:numId="21">
    <w:abstractNumId w:val="16"/>
  </w:num>
  <w:num w:numId="22">
    <w:abstractNumId w:val="9"/>
  </w:num>
  <w:num w:numId="23">
    <w:abstractNumId w:val="24"/>
  </w:num>
  <w:num w:numId="24">
    <w:abstractNumId w:val="21"/>
  </w:num>
  <w:num w:numId="25">
    <w:abstractNumId w:val="2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653"/>
    <w:rsid w:val="00034616"/>
    <w:rsid w:val="0006063C"/>
    <w:rsid w:val="000900A7"/>
    <w:rsid w:val="000B37D7"/>
    <w:rsid w:val="0012483B"/>
    <w:rsid w:val="0015074B"/>
    <w:rsid w:val="002750D6"/>
    <w:rsid w:val="00287B78"/>
    <w:rsid w:val="0029639D"/>
    <w:rsid w:val="002D5E0B"/>
    <w:rsid w:val="00326F90"/>
    <w:rsid w:val="00361FD1"/>
    <w:rsid w:val="003A6FF3"/>
    <w:rsid w:val="004A4A36"/>
    <w:rsid w:val="004E6BEE"/>
    <w:rsid w:val="00514253"/>
    <w:rsid w:val="005228EF"/>
    <w:rsid w:val="006D1B88"/>
    <w:rsid w:val="007053E5"/>
    <w:rsid w:val="00757E8B"/>
    <w:rsid w:val="007A23C9"/>
    <w:rsid w:val="008E275B"/>
    <w:rsid w:val="00953B9E"/>
    <w:rsid w:val="009817F8"/>
    <w:rsid w:val="00A409BC"/>
    <w:rsid w:val="00AA1D8D"/>
    <w:rsid w:val="00AB1F38"/>
    <w:rsid w:val="00B47730"/>
    <w:rsid w:val="00BB387E"/>
    <w:rsid w:val="00CA412D"/>
    <w:rsid w:val="00CB0664"/>
    <w:rsid w:val="00D231CF"/>
    <w:rsid w:val="00E133F5"/>
    <w:rsid w:val="00E21454"/>
    <w:rsid w:val="00E320FD"/>
    <w:rsid w:val="00E420F3"/>
    <w:rsid w:val="00E63BC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88EECD"/>
  <w14:defaultImageDpi w14:val="300"/>
  <w15:docId w15:val="{49266804-81FC-7346-B28E-93D7B5B4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elraster1">
    <w:name w:val="Tabelraster1"/>
    <w:basedOn w:val="Standaardtabel"/>
    <w:next w:val="Tabelraster"/>
    <w:uiPriority w:val="39"/>
    <w:rsid w:val="00A40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16677">
      <w:bodyDiv w:val="1"/>
      <w:marLeft w:val="0"/>
      <w:marRight w:val="0"/>
      <w:marTop w:val="0"/>
      <w:marBottom w:val="0"/>
      <w:divBdr>
        <w:top w:val="none" w:sz="0" w:space="0" w:color="auto"/>
        <w:left w:val="none" w:sz="0" w:space="0" w:color="auto"/>
        <w:bottom w:val="none" w:sz="0" w:space="0" w:color="auto"/>
        <w:right w:val="none" w:sz="0" w:space="0" w:color="auto"/>
      </w:divBdr>
    </w:div>
    <w:div w:id="317806201">
      <w:bodyDiv w:val="1"/>
      <w:marLeft w:val="0"/>
      <w:marRight w:val="0"/>
      <w:marTop w:val="0"/>
      <w:marBottom w:val="0"/>
      <w:divBdr>
        <w:top w:val="none" w:sz="0" w:space="0" w:color="auto"/>
        <w:left w:val="none" w:sz="0" w:space="0" w:color="auto"/>
        <w:bottom w:val="none" w:sz="0" w:space="0" w:color="auto"/>
        <w:right w:val="none" w:sz="0" w:space="0" w:color="auto"/>
      </w:divBdr>
    </w:div>
    <w:div w:id="439103361">
      <w:bodyDiv w:val="1"/>
      <w:marLeft w:val="0"/>
      <w:marRight w:val="0"/>
      <w:marTop w:val="0"/>
      <w:marBottom w:val="0"/>
      <w:divBdr>
        <w:top w:val="none" w:sz="0" w:space="0" w:color="auto"/>
        <w:left w:val="none" w:sz="0" w:space="0" w:color="auto"/>
        <w:bottom w:val="none" w:sz="0" w:space="0" w:color="auto"/>
        <w:right w:val="none" w:sz="0" w:space="0" w:color="auto"/>
      </w:divBdr>
    </w:div>
    <w:div w:id="453712004">
      <w:bodyDiv w:val="1"/>
      <w:marLeft w:val="0"/>
      <w:marRight w:val="0"/>
      <w:marTop w:val="0"/>
      <w:marBottom w:val="0"/>
      <w:divBdr>
        <w:top w:val="none" w:sz="0" w:space="0" w:color="auto"/>
        <w:left w:val="none" w:sz="0" w:space="0" w:color="auto"/>
        <w:bottom w:val="none" w:sz="0" w:space="0" w:color="auto"/>
        <w:right w:val="none" w:sz="0" w:space="0" w:color="auto"/>
      </w:divBdr>
    </w:div>
    <w:div w:id="1148522410">
      <w:bodyDiv w:val="1"/>
      <w:marLeft w:val="0"/>
      <w:marRight w:val="0"/>
      <w:marTop w:val="0"/>
      <w:marBottom w:val="0"/>
      <w:divBdr>
        <w:top w:val="none" w:sz="0" w:space="0" w:color="auto"/>
        <w:left w:val="none" w:sz="0" w:space="0" w:color="auto"/>
        <w:bottom w:val="none" w:sz="0" w:space="0" w:color="auto"/>
        <w:right w:val="none" w:sz="0" w:space="0" w:color="auto"/>
      </w:divBdr>
    </w:div>
    <w:div w:id="1419213292">
      <w:bodyDiv w:val="1"/>
      <w:marLeft w:val="0"/>
      <w:marRight w:val="0"/>
      <w:marTop w:val="0"/>
      <w:marBottom w:val="0"/>
      <w:divBdr>
        <w:top w:val="none" w:sz="0" w:space="0" w:color="auto"/>
        <w:left w:val="none" w:sz="0" w:space="0" w:color="auto"/>
        <w:bottom w:val="none" w:sz="0" w:space="0" w:color="auto"/>
        <w:right w:val="none" w:sz="0" w:space="0" w:color="auto"/>
      </w:divBdr>
    </w:div>
    <w:div w:id="1475830998">
      <w:bodyDiv w:val="1"/>
      <w:marLeft w:val="0"/>
      <w:marRight w:val="0"/>
      <w:marTop w:val="0"/>
      <w:marBottom w:val="0"/>
      <w:divBdr>
        <w:top w:val="none" w:sz="0" w:space="0" w:color="auto"/>
        <w:left w:val="none" w:sz="0" w:space="0" w:color="auto"/>
        <w:bottom w:val="none" w:sz="0" w:space="0" w:color="auto"/>
        <w:right w:val="none" w:sz="0" w:space="0" w:color="auto"/>
      </w:divBdr>
    </w:div>
    <w:div w:id="1588921927">
      <w:bodyDiv w:val="1"/>
      <w:marLeft w:val="0"/>
      <w:marRight w:val="0"/>
      <w:marTop w:val="0"/>
      <w:marBottom w:val="0"/>
      <w:divBdr>
        <w:top w:val="none" w:sz="0" w:space="0" w:color="auto"/>
        <w:left w:val="none" w:sz="0" w:space="0" w:color="auto"/>
        <w:bottom w:val="none" w:sz="0" w:space="0" w:color="auto"/>
        <w:right w:val="none" w:sz="0" w:space="0" w:color="auto"/>
      </w:divBdr>
    </w:div>
    <w:div w:id="1597246950">
      <w:bodyDiv w:val="1"/>
      <w:marLeft w:val="0"/>
      <w:marRight w:val="0"/>
      <w:marTop w:val="0"/>
      <w:marBottom w:val="0"/>
      <w:divBdr>
        <w:top w:val="none" w:sz="0" w:space="0" w:color="auto"/>
        <w:left w:val="none" w:sz="0" w:space="0" w:color="auto"/>
        <w:bottom w:val="none" w:sz="0" w:space="0" w:color="auto"/>
        <w:right w:val="none" w:sz="0" w:space="0" w:color="auto"/>
      </w:divBdr>
      <w:divsChild>
        <w:div w:id="227880544">
          <w:marLeft w:val="0"/>
          <w:marRight w:val="0"/>
          <w:marTop w:val="240"/>
          <w:marBottom w:val="240"/>
          <w:divBdr>
            <w:top w:val="none" w:sz="0" w:space="0" w:color="auto"/>
            <w:left w:val="none" w:sz="0" w:space="0" w:color="auto"/>
            <w:bottom w:val="none" w:sz="0" w:space="0" w:color="auto"/>
            <w:right w:val="none" w:sz="0" w:space="0" w:color="auto"/>
          </w:divBdr>
        </w:div>
        <w:div w:id="834685902">
          <w:marLeft w:val="0"/>
          <w:marRight w:val="0"/>
          <w:marTop w:val="240"/>
          <w:marBottom w:val="240"/>
          <w:divBdr>
            <w:top w:val="none" w:sz="0" w:space="0" w:color="auto"/>
            <w:left w:val="none" w:sz="0" w:space="0" w:color="auto"/>
            <w:bottom w:val="none" w:sz="0" w:space="0" w:color="auto"/>
            <w:right w:val="none" w:sz="0" w:space="0" w:color="auto"/>
          </w:divBdr>
        </w:div>
        <w:div w:id="804662714">
          <w:marLeft w:val="0"/>
          <w:marRight w:val="0"/>
          <w:marTop w:val="240"/>
          <w:marBottom w:val="240"/>
          <w:divBdr>
            <w:top w:val="none" w:sz="0" w:space="0" w:color="auto"/>
            <w:left w:val="none" w:sz="0" w:space="0" w:color="auto"/>
            <w:bottom w:val="none" w:sz="0" w:space="0" w:color="auto"/>
            <w:right w:val="none" w:sz="0" w:space="0" w:color="auto"/>
          </w:divBdr>
        </w:div>
        <w:div w:id="1302231471">
          <w:marLeft w:val="0"/>
          <w:marRight w:val="0"/>
          <w:marTop w:val="240"/>
          <w:marBottom w:val="240"/>
          <w:divBdr>
            <w:top w:val="none" w:sz="0" w:space="0" w:color="auto"/>
            <w:left w:val="none" w:sz="0" w:space="0" w:color="auto"/>
            <w:bottom w:val="none" w:sz="0" w:space="0" w:color="auto"/>
            <w:right w:val="none" w:sz="0" w:space="0" w:color="auto"/>
          </w:divBdr>
        </w:div>
      </w:divsChild>
    </w:div>
    <w:div w:id="1925458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1CAD7-2A91-844C-B964-E9B2BBD9E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588</Words>
  <Characters>3236</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lloon</cp:lastModifiedBy>
  <cp:revision>16</cp:revision>
  <dcterms:created xsi:type="dcterms:W3CDTF">2025-05-22T11:53:00Z</dcterms:created>
  <dcterms:modified xsi:type="dcterms:W3CDTF">2025-07-16T11:25:00Z</dcterms:modified>
  <cp:category/>
</cp:coreProperties>
</file>